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C76FC" w14:textId="77777777" w:rsidR="00BB4F20" w:rsidRPr="001253A5" w:rsidRDefault="00BB4F20" w:rsidP="0001223A">
      <w:pPr>
        <w:pStyle w:val="berschrift1"/>
        <w:rPr>
          <w:rFonts w:cs="Arial"/>
          <w:sz w:val="23"/>
          <w:szCs w:val="23"/>
          <w:u w:val="single"/>
        </w:rPr>
      </w:pPr>
      <w:r w:rsidRPr="001253A5">
        <w:rPr>
          <w:rFonts w:cs="Arial"/>
          <w:sz w:val="23"/>
          <w:szCs w:val="23"/>
          <w:u w:val="single"/>
        </w:rPr>
        <w:t xml:space="preserve">GEA at the Anuga FoodTec trade show </w:t>
      </w:r>
    </w:p>
    <w:p w14:paraId="1B70452B" w14:textId="3D0CE06F" w:rsidR="0001223A" w:rsidRPr="001253A5" w:rsidRDefault="00511E38" w:rsidP="0001223A">
      <w:pPr>
        <w:pStyle w:val="berschrift1"/>
      </w:pPr>
      <w:r w:rsidRPr="001253A5">
        <w:t>The f</w:t>
      </w:r>
      <w:r w:rsidR="00EB7A14" w:rsidRPr="001253A5">
        <w:t>uture</w:t>
      </w:r>
      <w:r w:rsidRPr="001253A5">
        <w:t xml:space="preserve"> of the</w:t>
      </w:r>
      <w:r w:rsidR="00EB7A14" w:rsidRPr="001253A5">
        <w:t xml:space="preserve"> f</w:t>
      </w:r>
      <w:r w:rsidR="00BB4F20" w:rsidRPr="001253A5">
        <w:t xml:space="preserve">ood industry: </w:t>
      </w:r>
      <w:r w:rsidR="00EB7A14" w:rsidRPr="001253A5">
        <w:t>“</w:t>
      </w:r>
      <w:r w:rsidR="00BB4F20" w:rsidRPr="001253A5">
        <w:t xml:space="preserve">A </w:t>
      </w:r>
      <w:r w:rsidR="00EB7A14" w:rsidRPr="001253A5">
        <w:t>T</w:t>
      </w:r>
      <w:r w:rsidR="00BB4F20" w:rsidRPr="001253A5">
        <w:t xml:space="preserve">aste of </w:t>
      </w:r>
      <w:r w:rsidR="00EB7A14" w:rsidRPr="001253A5">
        <w:t>T</w:t>
      </w:r>
      <w:r w:rsidR="00BB4F20" w:rsidRPr="001253A5">
        <w:t>omorrow</w:t>
      </w:r>
      <w:r w:rsidR="00EB7A14" w:rsidRPr="001253A5">
        <w:t>”</w:t>
      </w:r>
    </w:p>
    <w:p w14:paraId="3D1A3799" w14:textId="77777777" w:rsidR="0001223A" w:rsidRPr="001253A5" w:rsidRDefault="0001223A" w:rsidP="0001223A">
      <w:pPr>
        <w:rPr>
          <w:lang w:eastAsia="de-DE"/>
        </w:rPr>
      </w:pPr>
    </w:p>
    <w:p w14:paraId="643A792D" w14:textId="6644D667" w:rsidR="00577E11" w:rsidRPr="001253A5" w:rsidRDefault="00577E11" w:rsidP="00577E11">
      <w:pPr>
        <w:pStyle w:val="BulletsIntroVibrant"/>
        <w:numPr>
          <w:ilvl w:val="0"/>
          <w:numId w:val="23"/>
        </w:numPr>
        <w:tabs>
          <w:tab w:val="num" w:pos="340"/>
        </w:tabs>
        <w:ind w:left="340" w:hanging="340"/>
        <w:rPr>
          <w:lang w:val="en-US"/>
        </w:rPr>
      </w:pPr>
      <w:r w:rsidRPr="001253A5">
        <w:rPr>
          <w:lang w:val="en-US"/>
        </w:rPr>
        <w:t xml:space="preserve">GEA will showcase </w:t>
      </w:r>
      <w:r w:rsidR="00511E38" w:rsidRPr="001253A5">
        <w:rPr>
          <w:lang w:val="en-US"/>
        </w:rPr>
        <w:t xml:space="preserve">its </w:t>
      </w:r>
      <w:r w:rsidR="00873CC7">
        <w:rPr>
          <w:lang w:val="en-US"/>
        </w:rPr>
        <w:t>M</w:t>
      </w:r>
      <w:r w:rsidRPr="001253A5">
        <w:rPr>
          <w:lang w:val="en-US"/>
        </w:rPr>
        <w:t xml:space="preserve">obile </w:t>
      </w:r>
      <w:r w:rsidR="00873CC7">
        <w:rPr>
          <w:lang w:val="en-US"/>
        </w:rPr>
        <w:t>T</w:t>
      </w:r>
      <w:r w:rsidRPr="001253A5">
        <w:rPr>
          <w:lang w:val="en-US"/>
        </w:rPr>
        <w:t xml:space="preserve">est </w:t>
      </w:r>
      <w:r w:rsidR="00873CC7">
        <w:rPr>
          <w:lang w:val="en-US"/>
        </w:rPr>
        <w:t>C</w:t>
      </w:r>
      <w:r w:rsidRPr="001253A5">
        <w:rPr>
          <w:lang w:val="en-US"/>
        </w:rPr>
        <w:t xml:space="preserve">enter (MTC) for </w:t>
      </w:r>
      <w:r w:rsidR="00511E38" w:rsidRPr="001253A5">
        <w:rPr>
          <w:lang w:val="en-US"/>
        </w:rPr>
        <w:t>n</w:t>
      </w:r>
      <w:r w:rsidRPr="001253A5">
        <w:rPr>
          <w:lang w:val="en-US"/>
        </w:rPr>
        <w:t xml:space="preserve">ew </w:t>
      </w:r>
      <w:r w:rsidR="00511E38" w:rsidRPr="001253A5">
        <w:rPr>
          <w:lang w:val="en-US"/>
        </w:rPr>
        <w:t>food</w:t>
      </w:r>
      <w:r w:rsidRPr="001253A5">
        <w:rPr>
          <w:lang w:val="en-US"/>
        </w:rPr>
        <w:t xml:space="preserve"> applications</w:t>
      </w:r>
    </w:p>
    <w:p w14:paraId="3247ABE9" w14:textId="6739B715" w:rsidR="00577E11" w:rsidRPr="001253A5" w:rsidRDefault="00511E38" w:rsidP="00577E11">
      <w:pPr>
        <w:pStyle w:val="BulletsIntroVibrant"/>
        <w:numPr>
          <w:ilvl w:val="0"/>
          <w:numId w:val="23"/>
        </w:numPr>
        <w:tabs>
          <w:tab w:val="num" w:pos="340"/>
        </w:tabs>
        <w:ind w:left="340" w:hanging="340"/>
        <w:rPr>
          <w:lang w:val="en-US"/>
        </w:rPr>
      </w:pPr>
      <w:r w:rsidRPr="001253A5">
        <w:rPr>
          <w:lang w:val="en-US"/>
        </w:rPr>
        <w:t xml:space="preserve">The </w:t>
      </w:r>
      <w:r w:rsidR="00577E11" w:rsidRPr="001253A5">
        <w:rPr>
          <w:lang w:val="en-US"/>
        </w:rPr>
        <w:t xml:space="preserve">MTC enables customers to evaluate process and product concepts </w:t>
      </w:r>
      <w:r w:rsidRPr="001253A5">
        <w:rPr>
          <w:lang w:val="en-US"/>
        </w:rPr>
        <w:t xml:space="preserve">as well as </w:t>
      </w:r>
      <w:r w:rsidR="00577E11" w:rsidRPr="001253A5">
        <w:rPr>
          <w:lang w:val="en-US"/>
        </w:rPr>
        <w:t>prepare</w:t>
      </w:r>
      <w:r w:rsidR="00047910" w:rsidRPr="001253A5">
        <w:rPr>
          <w:lang w:val="en-US"/>
        </w:rPr>
        <w:t xml:space="preserve"> them for</w:t>
      </w:r>
      <w:r w:rsidR="00577E11" w:rsidRPr="001253A5">
        <w:rPr>
          <w:lang w:val="en-US"/>
        </w:rPr>
        <w:t xml:space="preserve"> commercial manufacturing </w:t>
      </w:r>
    </w:p>
    <w:p w14:paraId="029AC717" w14:textId="7811A36C" w:rsidR="00577E11" w:rsidRPr="001253A5" w:rsidRDefault="00511E38" w:rsidP="00577E11">
      <w:pPr>
        <w:pStyle w:val="BulletsIntroVibrant"/>
        <w:numPr>
          <w:ilvl w:val="0"/>
          <w:numId w:val="23"/>
        </w:numPr>
        <w:tabs>
          <w:tab w:val="num" w:pos="340"/>
        </w:tabs>
        <w:ind w:left="340" w:hanging="340"/>
        <w:rPr>
          <w:lang w:val="en-US"/>
        </w:rPr>
      </w:pPr>
      <w:r w:rsidRPr="001253A5">
        <w:rPr>
          <w:lang w:val="en-US"/>
        </w:rPr>
        <w:t xml:space="preserve">Visit </w:t>
      </w:r>
      <w:r w:rsidR="00577E11" w:rsidRPr="001253A5">
        <w:rPr>
          <w:lang w:val="en-US"/>
        </w:rPr>
        <w:t xml:space="preserve">GEA at </w:t>
      </w:r>
      <w:proofErr w:type="spellStart"/>
      <w:r w:rsidR="00577E11" w:rsidRPr="001253A5">
        <w:rPr>
          <w:lang w:val="en-US"/>
        </w:rPr>
        <w:t>Anuga</w:t>
      </w:r>
      <w:proofErr w:type="spellEnd"/>
      <w:r w:rsidR="00577E11" w:rsidRPr="001253A5">
        <w:rPr>
          <w:lang w:val="en-US"/>
        </w:rPr>
        <w:t xml:space="preserve"> FoodTec</w:t>
      </w:r>
      <w:r w:rsidRPr="001253A5">
        <w:rPr>
          <w:lang w:val="en-US"/>
        </w:rPr>
        <w:t xml:space="preserve">, </w:t>
      </w:r>
      <w:r w:rsidR="00291790">
        <w:rPr>
          <w:lang w:val="en-US"/>
        </w:rPr>
        <w:t xml:space="preserve">April 26 – 29, 2022 in Cologne, </w:t>
      </w:r>
      <w:r w:rsidR="00047910" w:rsidRPr="001253A5">
        <w:rPr>
          <w:lang w:val="en-US"/>
        </w:rPr>
        <w:t>H</w:t>
      </w:r>
      <w:r w:rsidR="00577E11" w:rsidRPr="001253A5">
        <w:rPr>
          <w:lang w:val="en-US"/>
        </w:rPr>
        <w:t xml:space="preserve">all 5.1, </w:t>
      </w:r>
      <w:r w:rsidR="00264C17" w:rsidRPr="001253A5">
        <w:rPr>
          <w:lang w:val="en-US"/>
        </w:rPr>
        <w:t>b</w:t>
      </w:r>
      <w:r w:rsidR="00577E11" w:rsidRPr="001253A5">
        <w:rPr>
          <w:lang w:val="en-US"/>
        </w:rPr>
        <w:t>ooth C.0</w:t>
      </w:r>
      <w:r w:rsidR="00291790">
        <w:rPr>
          <w:lang w:val="en-US"/>
        </w:rPr>
        <w:t>1</w:t>
      </w:r>
      <w:r w:rsidR="00577E11" w:rsidRPr="001253A5">
        <w:rPr>
          <w:lang w:val="en-US"/>
        </w:rPr>
        <w:t>1/D.019</w:t>
      </w:r>
    </w:p>
    <w:p w14:paraId="36EE3392" w14:textId="569ED7C7" w:rsidR="00BB4F20" w:rsidRPr="001253A5" w:rsidRDefault="0001223A" w:rsidP="00047910">
      <w:pPr>
        <w:autoSpaceDE w:val="0"/>
        <w:autoSpaceDN w:val="0"/>
        <w:spacing w:before="360" w:after="120" w:line="276" w:lineRule="auto"/>
        <w:rPr>
          <w:rFonts w:eastAsia="Times New Roman" w:cs="Arial"/>
          <w:szCs w:val="22"/>
          <w:lang w:eastAsia="de-DE"/>
        </w:rPr>
      </w:pPr>
      <w:r w:rsidRPr="001253A5">
        <w:rPr>
          <w:rFonts w:eastAsia="Times New Roman" w:cs="Arial"/>
          <w:b/>
          <w:color w:val="0303B8" w:themeColor="text1"/>
          <w:szCs w:val="22"/>
          <w:lang w:eastAsia="de-DE"/>
        </w:rPr>
        <w:t>Düsseldorf</w:t>
      </w:r>
      <w:r w:rsidR="00026D3A" w:rsidRPr="001253A5">
        <w:rPr>
          <w:rFonts w:eastAsia="Times New Roman" w:cs="Arial"/>
          <w:b/>
          <w:color w:val="0303B8" w:themeColor="text1"/>
          <w:szCs w:val="22"/>
          <w:lang w:eastAsia="de-DE"/>
        </w:rPr>
        <w:t xml:space="preserve"> (</w:t>
      </w:r>
      <w:r w:rsidR="00263BD9" w:rsidRPr="001253A5">
        <w:rPr>
          <w:rFonts w:eastAsia="Times New Roman" w:cs="Arial"/>
          <w:b/>
          <w:color w:val="0303B8" w:themeColor="text1"/>
          <w:szCs w:val="22"/>
          <w:lang w:eastAsia="de-DE"/>
        </w:rPr>
        <w:t>Germany</w:t>
      </w:r>
      <w:r w:rsidR="00026D3A" w:rsidRPr="001253A5">
        <w:rPr>
          <w:rFonts w:eastAsia="Times New Roman" w:cs="Arial"/>
          <w:b/>
          <w:color w:val="0303B8" w:themeColor="text1"/>
          <w:szCs w:val="22"/>
          <w:lang w:eastAsia="de-DE"/>
        </w:rPr>
        <w:t>)</w:t>
      </w:r>
      <w:r w:rsidR="003D1CA6" w:rsidRPr="001253A5">
        <w:rPr>
          <w:rFonts w:eastAsia="Times New Roman" w:cs="Arial"/>
          <w:b/>
          <w:color w:val="0303B8" w:themeColor="text1"/>
          <w:szCs w:val="22"/>
          <w:lang w:eastAsia="de-DE"/>
        </w:rPr>
        <w:t xml:space="preserve">, March </w:t>
      </w:r>
      <w:r w:rsidR="000A50C4">
        <w:rPr>
          <w:rFonts w:eastAsia="Times New Roman" w:cs="Arial"/>
          <w:b/>
          <w:color w:val="0303B8" w:themeColor="text1"/>
          <w:szCs w:val="22"/>
          <w:lang w:eastAsia="de-DE"/>
        </w:rPr>
        <w:t>22</w:t>
      </w:r>
      <w:r w:rsidR="003D1CA6" w:rsidRPr="001253A5">
        <w:rPr>
          <w:rFonts w:eastAsia="Times New Roman" w:cs="Arial"/>
          <w:b/>
          <w:color w:val="0303B8" w:themeColor="text1"/>
          <w:szCs w:val="22"/>
          <w:lang w:eastAsia="de-DE"/>
        </w:rPr>
        <w:t>, 2022</w:t>
      </w:r>
      <w:r w:rsidRPr="001253A5">
        <w:rPr>
          <w:rFonts w:eastAsia="Times New Roman" w:cs="Arial"/>
          <w:color w:val="0303B8" w:themeColor="text1"/>
          <w:szCs w:val="22"/>
          <w:lang w:eastAsia="de-DE"/>
        </w:rPr>
        <w:t xml:space="preserve"> </w:t>
      </w:r>
      <w:r w:rsidRPr="001253A5">
        <w:rPr>
          <w:rFonts w:eastAsia="Times New Roman" w:cs="Arial"/>
          <w:szCs w:val="22"/>
          <w:lang w:eastAsia="de-DE"/>
        </w:rPr>
        <w:t>–</w:t>
      </w:r>
      <w:r w:rsidR="000A50C4">
        <w:rPr>
          <w:rFonts w:eastAsia="Times New Roman" w:cs="Arial"/>
          <w:szCs w:val="22"/>
          <w:lang w:eastAsia="de-DE"/>
        </w:rPr>
        <w:t xml:space="preserve"> The </w:t>
      </w:r>
      <w:r w:rsidR="00BB4F20" w:rsidRPr="001253A5">
        <w:rPr>
          <w:rFonts w:eastAsia="Times New Roman" w:cs="Arial"/>
          <w:szCs w:val="22"/>
          <w:lang w:eastAsia="de-DE"/>
        </w:rPr>
        <w:t xml:space="preserve">need to sustainably transform </w:t>
      </w:r>
      <w:r w:rsidR="000A50C4">
        <w:rPr>
          <w:rFonts w:eastAsia="Times New Roman" w:cs="Arial"/>
          <w:szCs w:val="22"/>
          <w:lang w:eastAsia="de-DE"/>
        </w:rPr>
        <w:t>the</w:t>
      </w:r>
      <w:r w:rsidR="00BB4F20" w:rsidRPr="001253A5">
        <w:rPr>
          <w:rFonts w:eastAsia="Times New Roman" w:cs="Arial"/>
          <w:szCs w:val="22"/>
          <w:lang w:eastAsia="de-DE"/>
        </w:rPr>
        <w:t xml:space="preserve"> food industry and find alternative sources of nutrition has never been more pressing</w:t>
      </w:r>
      <w:r w:rsidR="000A50C4">
        <w:rPr>
          <w:rFonts w:eastAsia="Times New Roman" w:cs="Arial"/>
          <w:szCs w:val="22"/>
          <w:lang w:eastAsia="de-DE"/>
        </w:rPr>
        <w:t xml:space="preserve">, concludes a report by the U.S. Food </w:t>
      </w:r>
      <w:r w:rsidR="000A50C4" w:rsidRPr="000A50C4">
        <w:rPr>
          <w:rFonts w:eastAsia="Times New Roman" w:cs="Arial"/>
          <w:szCs w:val="22"/>
          <w:lang w:eastAsia="de-DE"/>
        </w:rPr>
        <w:t>and Agriculture</w:t>
      </w:r>
      <w:r w:rsidR="000A50C4">
        <w:rPr>
          <w:rFonts w:eastAsia="Times New Roman" w:cs="Arial"/>
          <w:szCs w:val="22"/>
          <w:lang w:eastAsia="de-DE"/>
        </w:rPr>
        <w:t xml:space="preserve"> Organization (FAO)</w:t>
      </w:r>
      <w:r w:rsidR="00047910" w:rsidRPr="001253A5">
        <w:rPr>
          <w:rFonts w:eastAsia="Times New Roman" w:cs="Arial"/>
          <w:szCs w:val="22"/>
          <w:lang w:eastAsia="de-DE"/>
        </w:rPr>
        <w:t>.</w:t>
      </w:r>
      <w:r w:rsidR="00BB4F20" w:rsidRPr="001253A5">
        <w:rPr>
          <w:rFonts w:eastAsia="Times New Roman" w:cs="Arial"/>
          <w:sz w:val="16"/>
          <w:szCs w:val="16"/>
          <w:lang w:eastAsia="de-DE"/>
        </w:rPr>
        <w:t xml:space="preserve"> </w:t>
      </w:r>
      <w:r w:rsidR="00BB4F20" w:rsidRPr="001253A5">
        <w:rPr>
          <w:rFonts w:eastAsia="Times New Roman" w:cs="Arial"/>
          <w:szCs w:val="22"/>
          <w:lang w:eastAsia="de-DE"/>
        </w:rPr>
        <w:t xml:space="preserve">As a technology partner to the industry, </w:t>
      </w:r>
      <w:r w:rsidR="00511E38" w:rsidRPr="001253A5">
        <w:rPr>
          <w:rFonts w:eastAsia="Times New Roman" w:cs="Arial"/>
          <w:szCs w:val="22"/>
          <w:lang w:eastAsia="de-DE"/>
        </w:rPr>
        <w:t>GEA aims to lead the way to tomorrow’s safe, accessible and affordable nutrition by driving game-changing advances in the novel food market</w:t>
      </w:r>
      <w:r w:rsidR="00B077F9" w:rsidRPr="001253A5">
        <w:rPr>
          <w:rFonts w:eastAsia="Times New Roman" w:cs="Arial"/>
          <w:szCs w:val="22"/>
          <w:lang w:eastAsia="de-DE"/>
        </w:rPr>
        <w:t xml:space="preserve">. </w:t>
      </w:r>
      <w:r w:rsidR="000A6BDE" w:rsidRPr="001253A5">
        <w:rPr>
          <w:rFonts w:eastAsia="Times New Roman" w:cs="Arial"/>
          <w:szCs w:val="22"/>
          <w:lang w:eastAsia="de-DE"/>
        </w:rPr>
        <w:t xml:space="preserve">At </w:t>
      </w:r>
      <w:hyperlink r:id="rId11" w:history="1">
        <w:proofErr w:type="spellStart"/>
        <w:r w:rsidR="000A6BDE" w:rsidRPr="00CF6082">
          <w:rPr>
            <w:rStyle w:val="Hyperlink"/>
            <w:rFonts w:eastAsia="Times New Roman" w:cs="Arial"/>
            <w:szCs w:val="22"/>
            <w:lang w:eastAsia="de-DE"/>
          </w:rPr>
          <w:t>Anuga</w:t>
        </w:r>
        <w:proofErr w:type="spellEnd"/>
        <w:r w:rsidR="000A6BDE" w:rsidRPr="00CF6082">
          <w:rPr>
            <w:rStyle w:val="Hyperlink"/>
            <w:rFonts w:eastAsia="Times New Roman" w:cs="Arial"/>
            <w:szCs w:val="22"/>
            <w:lang w:eastAsia="de-DE"/>
          </w:rPr>
          <w:t xml:space="preserve"> FoodTec 2022</w:t>
        </w:r>
      </w:hyperlink>
      <w:r w:rsidR="000A6BDE" w:rsidRPr="001253A5">
        <w:rPr>
          <w:rFonts w:eastAsia="Times New Roman" w:cs="Arial"/>
          <w:szCs w:val="22"/>
          <w:lang w:eastAsia="de-DE"/>
        </w:rPr>
        <w:t xml:space="preserve"> in Cologne, GEA will showcase its new pilot line for </w:t>
      </w:r>
      <w:r w:rsidR="00231D23" w:rsidRPr="001253A5">
        <w:rPr>
          <w:rFonts w:eastAsia="Times New Roman" w:cs="Arial"/>
          <w:szCs w:val="22"/>
          <w:lang w:eastAsia="de-DE"/>
        </w:rPr>
        <w:t xml:space="preserve">cell </w:t>
      </w:r>
      <w:r w:rsidR="000A6BDE" w:rsidRPr="001253A5">
        <w:rPr>
          <w:rFonts w:eastAsia="Times New Roman" w:cs="Arial"/>
          <w:szCs w:val="22"/>
          <w:lang w:eastAsia="de-DE"/>
        </w:rPr>
        <w:t xml:space="preserve">cultivation </w:t>
      </w:r>
      <w:r w:rsidR="00B077F9" w:rsidRPr="001253A5">
        <w:rPr>
          <w:rFonts w:eastAsia="Times New Roman" w:cs="Arial"/>
          <w:szCs w:val="22"/>
          <w:lang w:eastAsia="de-DE"/>
        </w:rPr>
        <w:t>and</w:t>
      </w:r>
      <w:r w:rsidR="000A6BDE" w:rsidRPr="001253A5">
        <w:rPr>
          <w:rFonts w:eastAsia="Times New Roman" w:cs="Arial"/>
          <w:szCs w:val="22"/>
          <w:lang w:eastAsia="de-DE"/>
        </w:rPr>
        <w:t xml:space="preserve"> fermentation </w:t>
      </w:r>
      <w:r w:rsidR="00E03A31" w:rsidRPr="001253A5">
        <w:rPr>
          <w:rFonts w:eastAsia="Times New Roman" w:cs="Arial"/>
          <w:szCs w:val="22"/>
          <w:lang w:eastAsia="de-DE"/>
        </w:rPr>
        <w:t>that allows customers to fast-track cellular agriculture’s development from the laboratory to commercial production</w:t>
      </w:r>
      <w:r w:rsidR="000A6BDE" w:rsidRPr="001253A5">
        <w:rPr>
          <w:rFonts w:eastAsia="Times New Roman" w:cs="Arial"/>
          <w:szCs w:val="22"/>
          <w:lang w:eastAsia="de-DE"/>
        </w:rPr>
        <w:t>.</w:t>
      </w:r>
    </w:p>
    <w:p w14:paraId="6F6E4E6B" w14:textId="1C61E6C0" w:rsidR="00BB4F20" w:rsidRPr="001253A5" w:rsidRDefault="00BB4F20" w:rsidP="00047910">
      <w:pPr>
        <w:autoSpaceDE w:val="0"/>
        <w:autoSpaceDN w:val="0"/>
        <w:spacing w:before="360" w:after="120" w:line="276" w:lineRule="auto"/>
        <w:rPr>
          <w:rFonts w:eastAsia="Times New Roman" w:cs="Arial"/>
          <w:szCs w:val="22"/>
          <w:lang w:eastAsia="de-DE"/>
        </w:rPr>
      </w:pPr>
      <w:r w:rsidRPr="001253A5">
        <w:rPr>
          <w:rFonts w:eastAsia="Times New Roman" w:cs="Arial"/>
          <w:szCs w:val="22"/>
          <w:lang w:eastAsia="de-DE"/>
        </w:rPr>
        <w:t xml:space="preserve">“We will be providing a sneak preview of how technology can help combat increasing food insecurity. </w:t>
      </w:r>
      <w:r w:rsidR="000A50C4">
        <w:rPr>
          <w:rFonts w:eastAsia="Times New Roman" w:cs="Arial"/>
          <w:szCs w:val="22"/>
          <w:lang w:eastAsia="de-DE"/>
        </w:rPr>
        <w:t xml:space="preserve">Our </w:t>
      </w:r>
      <w:proofErr w:type="spellStart"/>
      <w:r w:rsidR="000A50C4">
        <w:rPr>
          <w:rFonts w:eastAsia="Times New Roman" w:cs="Arial"/>
          <w:szCs w:val="22"/>
          <w:lang w:eastAsia="de-DE"/>
        </w:rPr>
        <w:t>Anuga</w:t>
      </w:r>
      <w:proofErr w:type="spellEnd"/>
      <w:r w:rsidRPr="001253A5">
        <w:rPr>
          <w:rFonts w:eastAsia="Times New Roman" w:cs="Arial"/>
          <w:szCs w:val="22"/>
          <w:lang w:eastAsia="de-DE"/>
        </w:rPr>
        <w:t xml:space="preserve"> showcase </w:t>
      </w:r>
      <w:r w:rsidR="000A50C4">
        <w:rPr>
          <w:rFonts w:eastAsia="Times New Roman" w:cs="Arial"/>
          <w:szCs w:val="22"/>
          <w:lang w:eastAsia="de-DE"/>
        </w:rPr>
        <w:t>u</w:t>
      </w:r>
      <w:r w:rsidR="000A50C4" w:rsidRPr="000A50C4">
        <w:rPr>
          <w:rFonts w:eastAsia="Times New Roman" w:cs="Arial"/>
          <w:szCs w:val="22"/>
          <w:lang w:eastAsia="de-DE"/>
        </w:rPr>
        <w:t xml:space="preserve">nder the guiding principle of </w:t>
      </w:r>
      <w:r w:rsidR="000A50C4" w:rsidRPr="001253A5">
        <w:rPr>
          <w:rFonts w:eastAsia="Times New Roman" w:cs="Arial"/>
          <w:szCs w:val="22"/>
          <w:lang w:eastAsia="de-DE"/>
        </w:rPr>
        <w:t xml:space="preserve">‘A Taste of Tomorrow’ </w:t>
      </w:r>
      <w:r w:rsidRPr="001253A5">
        <w:rPr>
          <w:rFonts w:eastAsia="Times New Roman" w:cs="Arial"/>
          <w:szCs w:val="22"/>
          <w:lang w:eastAsia="de-DE"/>
        </w:rPr>
        <w:t>will shine a light on GEA’s model New Food initiative</w:t>
      </w:r>
      <w:r w:rsidR="000A6BDE" w:rsidRPr="001253A5">
        <w:rPr>
          <w:rFonts w:eastAsia="Times New Roman" w:cs="Arial"/>
          <w:szCs w:val="22"/>
          <w:lang w:eastAsia="de-DE"/>
        </w:rPr>
        <w:t>, which promotes innovation in the emerging cellular agriculture sector</w:t>
      </w:r>
      <w:r w:rsidRPr="001253A5">
        <w:rPr>
          <w:rFonts w:eastAsia="Times New Roman" w:cs="Arial"/>
          <w:szCs w:val="22"/>
          <w:lang w:eastAsia="de-DE"/>
        </w:rPr>
        <w:t>,</w:t>
      </w:r>
      <w:r w:rsidR="000A6BDE" w:rsidRPr="001253A5">
        <w:rPr>
          <w:rFonts w:eastAsia="Times New Roman" w:cs="Arial"/>
          <w:szCs w:val="22"/>
          <w:lang w:eastAsia="de-DE"/>
        </w:rPr>
        <w:t xml:space="preserve">” says Heinz-Jürgen Kroner, Senior Vice President Liquid &amp; Filling Technologies at GEA. </w:t>
      </w:r>
      <w:r w:rsidR="000A50C4">
        <w:rPr>
          <w:rFonts w:eastAsia="Times New Roman" w:cs="Arial"/>
          <w:szCs w:val="22"/>
          <w:lang w:eastAsia="de-DE"/>
        </w:rPr>
        <w:t>H</w:t>
      </w:r>
      <w:r w:rsidRPr="001253A5">
        <w:rPr>
          <w:rFonts w:eastAsia="Times New Roman" w:cs="Arial"/>
          <w:szCs w:val="22"/>
          <w:lang w:eastAsia="de-DE"/>
        </w:rPr>
        <w:t>ighlight will be a modular</w:t>
      </w:r>
      <w:r w:rsidR="000A6BDE" w:rsidRPr="001253A5">
        <w:rPr>
          <w:rFonts w:eastAsia="Times New Roman" w:cs="Arial"/>
          <w:szCs w:val="22"/>
          <w:lang w:eastAsia="de-DE"/>
        </w:rPr>
        <w:t xml:space="preserve">, </w:t>
      </w:r>
      <w:r w:rsidR="00873CC7">
        <w:rPr>
          <w:rFonts w:eastAsia="Times New Roman" w:cs="Arial"/>
          <w:szCs w:val="22"/>
          <w:lang w:eastAsia="de-DE"/>
        </w:rPr>
        <w:t>M</w:t>
      </w:r>
      <w:r w:rsidR="000A6BDE" w:rsidRPr="001253A5">
        <w:rPr>
          <w:rFonts w:eastAsia="Times New Roman" w:cs="Arial"/>
          <w:szCs w:val="22"/>
          <w:lang w:eastAsia="de-DE"/>
        </w:rPr>
        <w:t xml:space="preserve">obile </w:t>
      </w:r>
      <w:r w:rsidR="00873CC7">
        <w:rPr>
          <w:rFonts w:eastAsia="Times New Roman" w:cs="Arial"/>
          <w:szCs w:val="22"/>
          <w:lang w:eastAsia="de-DE"/>
        </w:rPr>
        <w:t>T</w:t>
      </w:r>
      <w:r w:rsidRPr="001253A5">
        <w:rPr>
          <w:rFonts w:eastAsia="Times New Roman" w:cs="Arial"/>
          <w:szCs w:val="22"/>
          <w:lang w:eastAsia="de-DE"/>
        </w:rPr>
        <w:t xml:space="preserve">est </w:t>
      </w:r>
      <w:r w:rsidR="00873CC7">
        <w:rPr>
          <w:rFonts w:eastAsia="Times New Roman" w:cs="Arial"/>
          <w:szCs w:val="22"/>
          <w:lang w:eastAsia="de-DE"/>
        </w:rPr>
        <w:t>C</w:t>
      </w:r>
      <w:r w:rsidRPr="001253A5">
        <w:rPr>
          <w:rFonts w:eastAsia="Times New Roman" w:cs="Arial"/>
          <w:szCs w:val="22"/>
          <w:lang w:eastAsia="de-DE"/>
        </w:rPr>
        <w:t>enter to help customers pilot and scale these new foods.</w:t>
      </w:r>
    </w:p>
    <w:p w14:paraId="08DAF6D6" w14:textId="77777777" w:rsidR="00BB4F20" w:rsidRPr="001253A5" w:rsidRDefault="00BB4F20" w:rsidP="00047910">
      <w:pPr>
        <w:autoSpaceDE w:val="0"/>
        <w:autoSpaceDN w:val="0"/>
        <w:spacing w:line="276" w:lineRule="auto"/>
        <w:ind w:right="-1"/>
        <w:rPr>
          <w:rFonts w:eastAsia="Times New Roman" w:cs="Arial"/>
          <w:szCs w:val="22"/>
        </w:rPr>
      </w:pPr>
    </w:p>
    <w:p w14:paraId="533C16B4" w14:textId="77777777" w:rsidR="00BB4F20" w:rsidRPr="001253A5" w:rsidRDefault="00BB4F20" w:rsidP="00047910">
      <w:pPr>
        <w:autoSpaceDE w:val="0"/>
        <w:autoSpaceDN w:val="0"/>
        <w:spacing w:line="276" w:lineRule="auto"/>
        <w:ind w:right="-1"/>
        <w:rPr>
          <w:rFonts w:eastAsia="Times New Roman" w:cs="Arial"/>
          <w:b/>
          <w:bCs/>
          <w:color w:val="0303B8" w:themeColor="text1"/>
          <w:szCs w:val="22"/>
        </w:rPr>
      </w:pPr>
      <w:r w:rsidRPr="001253A5">
        <w:rPr>
          <w:rFonts w:eastAsia="Times New Roman" w:cs="Arial"/>
          <w:b/>
          <w:bCs/>
          <w:color w:val="0303B8" w:themeColor="text1"/>
          <w:szCs w:val="22"/>
        </w:rPr>
        <w:t>From the lab to the factory</w:t>
      </w:r>
    </w:p>
    <w:p w14:paraId="10B953C5" w14:textId="08B2C55B" w:rsidR="00047910" w:rsidRPr="001253A5" w:rsidRDefault="00BB4F20" w:rsidP="00047910">
      <w:pPr>
        <w:autoSpaceDE w:val="0"/>
        <w:autoSpaceDN w:val="0"/>
        <w:spacing w:line="276" w:lineRule="auto"/>
        <w:ind w:right="-1"/>
        <w:rPr>
          <w:rFonts w:eastAsia="Times New Roman" w:cs="Arial"/>
          <w:szCs w:val="22"/>
        </w:rPr>
      </w:pPr>
      <w:r w:rsidRPr="001253A5">
        <w:rPr>
          <w:rFonts w:eastAsia="Times New Roman" w:cs="Arial"/>
          <w:szCs w:val="22"/>
        </w:rPr>
        <w:t xml:space="preserve">For the first time, GEA will showcase its </w:t>
      </w:r>
      <w:r w:rsidR="00873CC7">
        <w:rPr>
          <w:rFonts w:eastAsia="Times New Roman" w:cs="Arial"/>
          <w:szCs w:val="22"/>
        </w:rPr>
        <w:t>M</w:t>
      </w:r>
      <w:r w:rsidRPr="001253A5">
        <w:rPr>
          <w:rFonts w:eastAsia="Times New Roman" w:cs="Arial"/>
          <w:szCs w:val="22"/>
        </w:rPr>
        <w:t xml:space="preserve">obile </w:t>
      </w:r>
      <w:r w:rsidR="00873CC7">
        <w:rPr>
          <w:rFonts w:eastAsia="Times New Roman" w:cs="Arial"/>
          <w:szCs w:val="22"/>
        </w:rPr>
        <w:t>T</w:t>
      </w:r>
      <w:r w:rsidRPr="001253A5">
        <w:rPr>
          <w:rFonts w:eastAsia="Times New Roman" w:cs="Arial"/>
          <w:szCs w:val="22"/>
        </w:rPr>
        <w:t xml:space="preserve">est </w:t>
      </w:r>
      <w:r w:rsidR="00873CC7">
        <w:rPr>
          <w:rFonts w:eastAsia="Times New Roman" w:cs="Arial"/>
          <w:szCs w:val="22"/>
        </w:rPr>
        <w:t>C</w:t>
      </w:r>
      <w:r w:rsidRPr="001253A5">
        <w:rPr>
          <w:rFonts w:eastAsia="Times New Roman" w:cs="Arial"/>
          <w:szCs w:val="22"/>
        </w:rPr>
        <w:t xml:space="preserve">enter (MTC) for new food </w:t>
      </w:r>
      <w:r w:rsidRPr="003C51A0">
        <w:rPr>
          <w:rFonts w:eastAsia="Times New Roman" w:cs="Arial"/>
          <w:szCs w:val="22"/>
        </w:rPr>
        <w:t>applications. Available for customers to rent</w:t>
      </w:r>
      <w:r w:rsidR="00EC0A84" w:rsidRPr="003C51A0">
        <w:rPr>
          <w:rFonts w:eastAsia="Times New Roman" w:cs="Arial"/>
          <w:szCs w:val="22"/>
        </w:rPr>
        <w:t xml:space="preserve"> or purchase</w:t>
      </w:r>
      <w:r w:rsidRPr="003C51A0">
        <w:rPr>
          <w:rFonts w:eastAsia="Times New Roman" w:cs="Arial"/>
          <w:szCs w:val="22"/>
        </w:rPr>
        <w:t xml:space="preserve"> </w:t>
      </w:r>
      <w:r w:rsidR="00E03A31" w:rsidRPr="003C51A0">
        <w:rPr>
          <w:rFonts w:eastAsia="Times New Roman" w:cs="Arial"/>
          <w:szCs w:val="22"/>
        </w:rPr>
        <w:t xml:space="preserve">for </w:t>
      </w:r>
      <w:r w:rsidR="00EC0A84" w:rsidRPr="003C51A0">
        <w:rPr>
          <w:rFonts w:eastAsia="Times New Roman" w:cs="Arial"/>
          <w:szCs w:val="22"/>
        </w:rPr>
        <w:t xml:space="preserve">use </w:t>
      </w:r>
      <w:r w:rsidR="00E03A31" w:rsidRPr="003C51A0">
        <w:rPr>
          <w:rFonts w:eastAsia="Times New Roman" w:cs="Arial"/>
          <w:szCs w:val="22"/>
        </w:rPr>
        <w:t xml:space="preserve">on </w:t>
      </w:r>
      <w:r w:rsidR="00EC0A84" w:rsidRPr="003C51A0">
        <w:rPr>
          <w:rFonts w:eastAsia="Times New Roman" w:cs="Arial"/>
          <w:szCs w:val="22"/>
        </w:rPr>
        <w:t xml:space="preserve">their </w:t>
      </w:r>
      <w:r w:rsidR="001213AB" w:rsidRPr="003C51A0">
        <w:rPr>
          <w:rFonts w:eastAsia="Times New Roman" w:cs="Arial"/>
          <w:szCs w:val="22"/>
        </w:rPr>
        <w:t xml:space="preserve">own </w:t>
      </w:r>
      <w:r w:rsidR="00EC0A84" w:rsidRPr="003C51A0">
        <w:rPr>
          <w:rFonts w:eastAsia="Times New Roman" w:cs="Arial"/>
          <w:szCs w:val="22"/>
        </w:rPr>
        <w:t>or GEA</w:t>
      </w:r>
      <w:r w:rsidR="00E03A31" w:rsidRPr="003C51A0">
        <w:rPr>
          <w:rFonts w:eastAsia="Times New Roman" w:cs="Arial"/>
          <w:szCs w:val="22"/>
        </w:rPr>
        <w:t>’s</w:t>
      </w:r>
      <w:r w:rsidRPr="003C51A0">
        <w:rPr>
          <w:rFonts w:eastAsia="Times New Roman" w:cs="Arial"/>
          <w:szCs w:val="22"/>
        </w:rPr>
        <w:t xml:space="preserve"> premises, t</w:t>
      </w:r>
      <w:r w:rsidRPr="001253A5">
        <w:rPr>
          <w:rFonts w:eastAsia="Times New Roman" w:cs="Arial"/>
          <w:szCs w:val="22"/>
        </w:rPr>
        <w:t>his fully equipped, pilot-scale process line for cell cult</w:t>
      </w:r>
      <w:r w:rsidR="008F09DA" w:rsidRPr="001253A5">
        <w:rPr>
          <w:rFonts w:eastAsia="Times New Roman" w:cs="Arial"/>
          <w:szCs w:val="22"/>
        </w:rPr>
        <w:t>ivation</w:t>
      </w:r>
      <w:r w:rsidRPr="001253A5">
        <w:rPr>
          <w:rFonts w:eastAsia="Times New Roman" w:cs="Arial"/>
          <w:szCs w:val="22"/>
        </w:rPr>
        <w:t xml:space="preserve"> or fermentation can be individually configured. </w:t>
      </w:r>
    </w:p>
    <w:p w14:paraId="1E149E23" w14:textId="77777777" w:rsidR="00047910" w:rsidRPr="001253A5" w:rsidRDefault="00047910" w:rsidP="00047910">
      <w:pPr>
        <w:autoSpaceDE w:val="0"/>
        <w:autoSpaceDN w:val="0"/>
        <w:spacing w:line="276" w:lineRule="auto"/>
        <w:ind w:right="-1"/>
        <w:rPr>
          <w:rFonts w:eastAsia="Times New Roman" w:cs="Arial"/>
          <w:szCs w:val="22"/>
        </w:rPr>
      </w:pPr>
    </w:p>
    <w:p w14:paraId="433FE29D" w14:textId="4279191B" w:rsidR="00BB4F20" w:rsidRPr="001253A5" w:rsidRDefault="00BB4F20" w:rsidP="00047910">
      <w:pPr>
        <w:autoSpaceDE w:val="0"/>
        <w:autoSpaceDN w:val="0"/>
        <w:spacing w:line="276" w:lineRule="auto"/>
        <w:ind w:right="-1"/>
        <w:rPr>
          <w:rFonts w:eastAsia="Times New Roman" w:cs="Arial"/>
          <w:szCs w:val="22"/>
        </w:rPr>
      </w:pPr>
      <w:r w:rsidRPr="001253A5">
        <w:rPr>
          <w:rFonts w:eastAsia="Times New Roman" w:cs="Arial"/>
          <w:szCs w:val="22"/>
        </w:rPr>
        <w:t xml:space="preserve">“While laboratory setups alone are enough to provide experimental evidence that a particular formula or cell growth might work for a specific end product, it is only possible to evaluate those results and develop a viable concept for industrial scaling with a pilot line. Our MTC turns concepts into reproducible processes,” says Kroner. In a word, the GEA </w:t>
      </w:r>
      <w:r w:rsidR="00873CC7">
        <w:rPr>
          <w:rFonts w:eastAsia="Times New Roman" w:cs="Arial"/>
          <w:szCs w:val="22"/>
        </w:rPr>
        <w:t>M</w:t>
      </w:r>
      <w:r w:rsidRPr="001253A5">
        <w:rPr>
          <w:rFonts w:eastAsia="Times New Roman" w:cs="Arial"/>
          <w:szCs w:val="22"/>
        </w:rPr>
        <w:t xml:space="preserve">obile </w:t>
      </w:r>
      <w:r w:rsidR="00873CC7">
        <w:rPr>
          <w:rFonts w:eastAsia="Times New Roman" w:cs="Arial"/>
          <w:szCs w:val="22"/>
        </w:rPr>
        <w:t>T</w:t>
      </w:r>
      <w:r w:rsidRPr="001253A5">
        <w:rPr>
          <w:rFonts w:eastAsia="Times New Roman" w:cs="Arial"/>
          <w:szCs w:val="22"/>
        </w:rPr>
        <w:t xml:space="preserve">est </w:t>
      </w:r>
      <w:r w:rsidR="00873CC7">
        <w:rPr>
          <w:rFonts w:eastAsia="Times New Roman" w:cs="Arial"/>
          <w:szCs w:val="22"/>
        </w:rPr>
        <w:t>C</w:t>
      </w:r>
      <w:r w:rsidRPr="001253A5">
        <w:rPr>
          <w:rFonts w:eastAsia="Times New Roman" w:cs="Arial"/>
          <w:szCs w:val="22"/>
        </w:rPr>
        <w:t xml:space="preserve">enter will bridge the gap between laboratory work and demo plants. Using the test center, customers are able to </w:t>
      </w:r>
      <w:r w:rsidR="00A33CDF" w:rsidRPr="001253A5">
        <w:rPr>
          <w:rFonts w:eastAsia="Times New Roman" w:cs="Arial"/>
          <w:szCs w:val="22"/>
        </w:rPr>
        <w:t xml:space="preserve">not only </w:t>
      </w:r>
      <w:r w:rsidRPr="001253A5">
        <w:rPr>
          <w:rFonts w:eastAsia="Times New Roman" w:cs="Arial"/>
          <w:szCs w:val="22"/>
        </w:rPr>
        <w:t xml:space="preserve">determine parameters ranging from cell </w:t>
      </w:r>
      <w:r w:rsidR="00E65EC1" w:rsidRPr="001253A5">
        <w:rPr>
          <w:rFonts w:eastAsia="Times New Roman" w:cs="Arial"/>
          <w:szCs w:val="22"/>
        </w:rPr>
        <w:t>viability</w:t>
      </w:r>
      <w:r w:rsidRPr="001253A5">
        <w:rPr>
          <w:rFonts w:eastAsia="Times New Roman" w:cs="Arial"/>
          <w:szCs w:val="22"/>
        </w:rPr>
        <w:t xml:space="preserve"> through mass balance to yield but also to efficiently design processes and develop a future-proof business model for subsequent commercial production.</w:t>
      </w:r>
    </w:p>
    <w:p w14:paraId="04E5781B" w14:textId="77777777" w:rsidR="00BB4F20" w:rsidRPr="001253A5" w:rsidRDefault="00BB4F20" w:rsidP="00047910">
      <w:pPr>
        <w:spacing w:line="276" w:lineRule="auto"/>
        <w:rPr>
          <w:rFonts w:eastAsia="Times New Roman" w:cs="Arial"/>
          <w:b/>
          <w:bCs/>
          <w:szCs w:val="22"/>
        </w:rPr>
      </w:pPr>
    </w:p>
    <w:p w14:paraId="723D59D4" w14:textId="77777777" w:rsidR="00BB4F20" w:rsidRPr="001253A5" w:rsidRDefault="00BB4F20" w:rsidP="00047910">
      <w:pPr>
        <w:autoSpaceDE w:val="0"/>
        <w:autoSpaceDN w:val="0"/>
        <w:spacing w:line="276" w:lineRule="auto"/>
        <w:ind w:right="-1"/>
        <w:rPr>
          <w:rFonts w:eastAsia="Times New Roman" w:cs="Arial"/>
          <w:color w:val="0303B8" w:themeColor="text1"/>
          <w:szCs w:val="22"/>
        </w:rPr>
      </w:pPr>
      <w:r w:rsidRPr="001253A5">
        <w:rPr>
          <w:rFonts w:eastAsia="Times New Roman" w:cs="Arial"/>
          <w:b/>
          <w:bCs/>
          <w:color w:val="0303B8" w:themeColor="text1"/>
          <w:szCs w:val="22"/>
        </w:rPr>
        <w:t>Reliable concept studies to go</w:t>
      </w:r>
    </w:p>
    <w:p w14:paraId="36AC18CC" w14:textId="7D3D875F" w:rsidR="00BB4F20" w:rsidRPr="001253A5" w:rsidRDefault="00BB4F20" w:rsidP="00047910">
      <w:pPr>
        <w:autoSpaceDE w:val="0"/>
        <w:autoSpaceDN w:val="0"/>
        <w:spacing w:line="276" w:lineRule="auto"/>
        <w:ind w:right="-1"/>
        <w:rPr>
          <w:rFonts w:eastAsia="Times New Roman" w:cs="Arial"/>
          <w:szCs w:val="22"/>
        </w:rPr>
      </w:pPr>
      <w:r w:rsidRPr="001253A5">
        <w:rPr>
          <w:rFonts w:eastAsia="Times New Roman" w:cs="Arial"/>
          <w:szCs w:val="22"/>
        </w:rPr>
        <w:t xml:space="preserve">Up until now, making the leap from lab testing novel foods to validating processes on an industrial level has required a significant investment in a demo plant – despite there being no guarantee of success. With </w:t>
      </w:r>
      <w:r w:rsidR="00A33CDF" w:rsidRPr="001253A5">
        <w:rPr>
          <w:rFonts w:eastAsia="Times New Roman" w:cs="Arial"/>
          <w:szCs w:val="22"/>
        </w:rPr>
        <w:t xml:space="preserve">its </w:t>
      </w:r>
      <w:r w:rsidR="00873CC7">
        <w:rPr>
          <w:rFonts w:eastAsia="Times New Roman" w:cs="Arial"/>
          <w:szCs w:val="22"/>
        </w:rPr>
        <w:t>M</w:t>
      </w:r>
      <w:r w:rsidRPr="001253A5">
        <w:rPr>
          <w:rFonts w:eastAsia="Times New Roman" w:cs="Arial"/>
          <w:szCs w:val="22"/>
        </w:rPr>
        <w:t xml:space="preserve">obile </w:t>
      </w:r>
      <w:r w:rsidR="00873CC7">
        <w:rPr>
          <w:rFonts w:eastAsia="Times New Roman" w:cs="Arial"/>
          <w:szCs w:val="22"/>
        </w:rPr>
        <w:t>T</w:t>
      </w:r>
      <w:r w:rsidRPr="001253A5">
        <w:rPr>
          <w:rFonts w:eastAsia="Times New Roman" w:cs="Arial"/>
          <w:szCs w:val="22"/>
        </w:rPr>
        <w:t xml:space="preserve">est </w:t>
      </w:r>
      <w:r w:rsidR="00873CC7">
        <w:rPr>
          <w:rFonts w:eastAsia="Times New Roman" w:cs="Arial"/>
          <w:szCs w:val="22"/>
        </w:rPr>
        <w:t>C</w:t>
      </w:r>
      <w:r w:rsidRPr="001253A5">
        <w:rPr>
          <w:rFonts w:eastAsia="Times New Roman" w:cs="Arial"/>
          <w:szCs w:val="22"/>
        </w:rPr>
        <w:t xml:space="preserve">enter, GEA is offering a new way of providing proof of concept for cellular agriculture. Best of all, customers do not need to invest in a full pilot plant to facilitate the process of scaling up to commercial cell-based manufacturing. Instead, they can use the MTC to study </w:t>
      </w:r>
      <w:r w:rsidR="00C97A04">
        <w:rPr>
          <w:rFonts w:eastAsia="Times New Roman" w:cs="Arial"/>
          <w:szCs w:val="22"/>
        </w:rPr>
        <w:t>cell</w:t>
      </w:r>
      <w:r w:rsidR="000D3703" w:rsidRPr="001253A5">
        <w:rPr>
          <w:rFonts w:eastAsia="Times New Roman" w:cs="Arial"/>
          <w:szCs w:val="22"/>
        </w:rPr>
        <w:t xml:space="preserve"> cultures </w:t>
      </w:r>
      <w:r w:rsidR="00C97A04">
        <w:rPr>
          <w:rFonts w:eastAsia="Times New Roman" w:cs="Arial"/>
          <w:szCs w:val="22"/>
        </w:rPr>
        <w:t xml:space="preserve">and microbes </w:t>
      </w:r>
      <w:r w:rsidR="000D3703" w:rsidRPr="001253A5">
        <w:rPr>
          <w:rFonts w:eastAsia="Times New Roman" w:cs="Arial"/>
          <w:szCs w:val="22"/>
        </w:rPr>
        <w:t>as well as improve</w:t>
      </w:r>
      <w:r w:rsidR="00EC0A84" w:rsidRPr="001253A5">
        <w:rPr>
          <w:rFonts w:eastAsia="Times New Roman" w:cs="Arial"/>
          <w:szCs w:val="22"/>
        </w:rPr>
        <w:t xml:space="preserve"> fermentation strategy</w:t>
      </w:r>
      <w:r w:rsidRPr="001253A5">
        <w:rPr>
          <w:rFonts w:eastAsia="Times New Roman" w:cs="Arial"/>
          <w:szCs w:val="22"/>
        </w:rPr>
        <w:t xml:space="preserve">, modify formulas, alter growth media and ingredients plus tweak process parameters so as to increase yield and repeatability. </w:t>
      </w:r>
    </w:p>
    <w:p w14:paraId="03400A7A" w14:textId="77777777" w:rsidR="00BB4F20" w:rsidRPr="001253A5" w:rsidRDefault="00BB4F20" w:rsidP="00047910">
      <w:pPr>
        <w:autoSpaceDE w:val="0"/>
        <w:autoSpaceDN w:val="0"/>
        <w:spacing w:line="276" w:lineRule="auto"/>
        <w:ind w:right="-1"/>
        <w:rPr>
          <w:rFonts w:eastAsia="Times New Roman" w:cs="Arial"/>
          <w:szCs w:val="22"/>
        </w:rPr>
      </w:pPr>
    </w:p>
    <w:p w14:paraId="4ADE9EEB" w14:textId="77777777" w:rsidR="00BB4F20" w:rsidRPr="001253A5" w:rsidRDefault="00BB4F20" w:rsidP="00047910">
      <w:pPr>
        <w:autoSpaceDE w:val="0"/>
        <w:autoSpaceDN w:val="0"/>
        <w:spacing w:line="276" w:lineRule="auto"/>
        <w:ind w:right="-1"/>
        <w:rPr>
          <w:rFonts w:eastAsia="Times New Roman" w:cs="Arial"/>
          <w:szCs w:val="22"/>
        </w:rPr>
      </w:pPr>
      <w:r w:rsidRPr="001253A5">
        <w:rPr>
          <w:rFonts w:eastAsia="Times New Roman" w:cs="Arial"/>
          <w:szCs w:val="22"/>
        </w:rPr>
        <w:lastRenderedPageBreak/>
        <w:t xml:space="preserve">“We need to not only find new ways of feeding people but also to make that food readily available and affordable,” says Kroner, describing the challenge. “Since GEA is a technology expert, this is where our strength lies – in providing our customers with an exceptionally high level of investment security when they enter into novel foods.” </w:t>
      </w:r>
    </w:p>
    <w:p w14:paraId="59838AD8" w14:textId="77777777" w:rsidR="00BB4F20" w:rsidRPr="001253A5" w:rsidRDefault="00BB4F20" w:rsidP="00047910">
      <w:pPr>
        <w:autoSpaceDE w:val="0"/>
        <w:autoSpaceDN w:val="0"/>
        <w:spacing w:line="276" w:lineRule="auto"/>
        <w:ind w:right="-1"/>
        <w:rPr>
          <w:rFonts w:eastAsia="Times New Roman" w:cs="Arial"/>
          <w:szCs w:val="22"/>
        </w:rPr>
      </w:pPr>
    </w:p>
    <w:p w14:paraId="26725969" w14:textId="1FFCA0B1" w:rsidR="00BB4F20" w:rsidRPr="001253A5" w:rsidRDefault="00BB4F20" w:rsidP="00047910">
      <w:pPr>
        <w:autoSpaceDE w:val="0"/>
        <w:autoSpaceDN w:val="0"/>
        <w:spacing w:line="276" w:lineRule="auto"/>
        <w:ind w:right="-1"/>
        <w:rPr>
          <w:rFonts w:eastAsia="Times New Roman" w:cs="Arial"/>
          <w:b/>
          <w:bCs/>
          <w:color w:val="0303B8" w:themeColor="text1"/>
          <w:szCs w:val="22"/>
        </w:rPr>
      </w:pPr>
      <w:r w:rsidRPr="001253A5">
        <w:rPr>
          <w:rFonts w:eastAsia="Times New Roman" w:cs="Arial"/>
          <w:b/>
          <w:bCs/>
          <w:color w:val="0303B8" w:themeColor="text1"/>
          <w:szCs w:val="22"/>
        </w:rPr>
        <w:t xml:space="preserve">Mobile </w:t>
      </w:r>
      <w:r w:rsidR="00873CC7">
        <w:rPr>
          <w:rFonts w:eastAsia="Times New Roman" w:cs="Arial"/>
          <w:b/>
          <w:bCs/>
          <w:color w:val="0303B8" w:themeColor="text1"/>
          <w:szCs w:val="22"/>
        </w:rPr>
        <w:t>T</w:t>
      </w:r>
      <w:r w:rsidRPr="001253A5">
        <w:rPr>
          <w:rFonts w:eastAsia="Times New Roman" w:cs="Arial"/>
          <w:b/>
          <w:bCs/>
          <w:color w:val="0303B8" w:themeColor="text1"/>
          <w:szCs w:val="22"/>
        </w:rPr>
        <w:t xml:space="preserve">est </w:t>
      </w:r>
      <w:r w:rsidR="00873CC7">
        <w:rPr>
          <w:rFonts w:eastAsia="Times New Roman" w:cs="Arial"/>
          <w:b/>
          <w:bCs/>
          <w:color w:val="0303B8" w:themeColor="text1"/>
          <w:szCs w:val="22"/>
        </w:rPr>
        <w:t>C</w:t>
      </w:r>
      <w:r w:rsidRPr="001253A5">
        <w:rPr>
          <w:rFonts w:eastAsia="Times New Roman" w:cs="Arial"/>
          <w:b/>
          <w:bCs/>
          <w:color w:val="0303B8" w:themeColor="text1"/>
          <w:szCs w:val="22"/>
        </w:rPr>
        <w:t>enter with an end-to-end process line</w:t>
      </w:r>
    </w:p>
    <w:p w14:paraId="1E40F995" w14:textId="22C1E300" w:rsidR="00BB4F20" w:rsidRPr="001253A5" w:rsidRDefault="00BB4F20" w:rsidP="00047910">
      <w:pPr>
        <w:autoSpaceDE w:val="0"/>
        <w:autoSpaceDN w:val="0"/>
        <w:spacing w:line="276" w:lineRule="auto"/>
        <w:ind w:right="-1"/>
        <w:rPr>
          <w:rFonts w:eastAsia="Times New Roman" w:cs="Arial"/>
          <w:szCs w:val="22"/>
        </w:rPr>
      </w:pPr>
      <w:r w:rsidRPr="001253A5">
        <w:rPr>
          <w:rFonts w:eastAsia="Times New Roman" w:cs="Arial"/>
          <w:szCs w:val="22"/>
        </w:rPr>
        <w:t xml:space="preserve">The MTC comprises eight </w:t>
      </w:r>
      <w:r w:rsidR="000D3703" w:rsidRPr="001253A5">
        <w:rPr>
          <w:rFonts w:eastAsia="Times New Roman" w:cs="Arial"/>
          <w:szCs w:val="22"/>
        </w:rPr>
        <w:t>industry-</w:t>
      </w:r>
      <w:r w:rsidRPr="001253A5">
        <w:rPr>
          <w:rFonts w:eastAsia="Times New Roman" w:cs="Arial"/>
          <w:szCs w:val="22"/>
        </w:rPr>
        <w:t>approved, food-grade technologies, including the GEA multifunctional fermenters or bioreactors as well as equipment for mixing, heat treatment, homogenization, separation and filtration. With the freedom to alter the sequence of the various steps and add or repeat process stages, customers are empowered to test cult</w:t>
      </w:r>
      <w:r w:rsidR="008F09DA" w:rsidRPr="001253A5">
        <w:rPr>
          <w:rFonts w:eastAsia="Times New Roman" w:cs="Arial"/>
          <w:szCs w:val="22"/>
        </w:rPr>
        <w:t>ivation</w:t>
      </w:r>
      <w:r w:rsidRPr="001253A5">
        <w:rPr>
          <w:rFonts w:eastAsia="Times New Roman" w:cs="Arial"/>
          <w:szCs w:val="22"/>
        </w:rPr>
        <w:t xml:space="preserve"> and fermentation </w:t>
      </w:r>
      <w:r w:rsidR="00EC0A84" w:rsidRPr="001253A5">
        <w:rPr>
          <w:rFonts w:eastAsia="Times New Roman" w:cs="Arial"/>
          <w:szCs w:val="22"/>
        </w:rPr>
        <w:t>strategies</w:t>
      </w:r>
      <w:r w:rsidRPr="001253A5">
        <w:rPr>
          <w:rFonts w:eastAsia="Times New Roman" w:cs="Arial"/>
          <w:szCs w:val="22"/>
        </w:rPr>
        <w:t xml:space="preserve"> as well as product recovery. Thanks to the test center’s flexible process architecture, GEA can individually configure, install and commission the plant on site.</w:t>
      </w:r>
    </w:p>
    <w:p w14:paraId="2AC5AC37" w14:textId="77777777" w:rsidR="00BB4F20" w:rsidRPr="001253A5" w:rsidRDefault="00BB4F20" w:rsidP="00047910">
      <w:pPr>
        <w:autoSpaceDE w:val="0"/>
        <w:autoSpaceDN w:val="0"/>
        <w:spacing w:line="276" w:lineRule="auto"/>
        <w:ind w:right="-1"/>
        <w:rPr>
          <w:rFonts w:eastAsia="Times New Roman" w:cs="Arial"/>
          <w:szCs w:val="22"/>
        </w:rPr>
      </w:pPr>
    </w:p>
    <w:p w14:paraId="687FF4B5" w14:textId="752BE53C" w:rsidR="00BB4F20" w:rsidRPr="001253A5" w:rsidRDefault="00BB4F20" w:rsidP="00047910">
      <w:pPr>
        <w:spacing w:line="276" w:lineRule="auto"/>
        <w:rPr>
          <w:rFonts w:cs="Arial"/>
          <w:b/>
          <w:bCs/>
          <w:szCs w:val="22"/>
        </w:rPr>
      </w:pPr>
    </w:p>
    <w:p w14:paraId="7D71BF46" w14:textId="43A1A5E1" w:rsidR="00BB4F20" w:rsidRPr="001253A5" w:rsidRDefault="00BB4F20" w:rsidP="00047910">
      <w:pPr>
        <w:autoSpaceDE w:val="0"/>
        <w:autoSpaceDN w:val="0"/>
        <w:spacing w:line="276" w:lineRule="auto"/>
        <w:ind w:right="-1"/>
        <w:rPr>
          <w:rFonts w:eastAsia="Times New Roman" w:cs="Arial"/>
          <w:b/>
          <w:bCs/>
          <w:szCs w:val="22"/>
        </w:rPr>
      </w:pPr>
      <w:r w:rsidRPr="001253A5">
        <w:rPr>
          <w:rFonts w:eastAsia="Times New Roman" w:cs="Arial"/>
          <w:b/>
          <w:bCs/>
          <w:color w:val="0303B8" w:themeColor="text1"/>
          <w:szCs w:val="22"/>
        </w:rPr>
        <w:t xml:space="preserve">Images </w:t>
      </w:r>
      <w:hyperlink r:id="rId12" w:history="1">
        <w:r w:rsidRPr="00FD2F23">
          <w:rPr>
            <w:rStyle w:val="Hyperlink"/>
            <w:rFonts w:eastAsia="Times New Roman" w:cs="Arial"/>
            <w:bCs/>
            <w:szCs w:val="22"/>
          </w:rPr>
          <w:t xml:space="preserve">(please use the link to download high-resolution material; the link is valid for </w:t>
        </w:r>
        <w:r w:rsidR="00F54D11" w:rsidRPr="00FD2F23">
          <w:rPr>
            <w:rStyle w:val="Hyperlink"/>
            <w:rFonts w:eastAsia="Times New Roman" w:cs="Arial"/>
            <w:bCs/>
            <w:szCs w:val="22"/>
          </w:rPr>
          <w:t>3</w:t>
        </w:r>
        <w:r w:rsidRPr="00FD2F23">
          <w:rPr>
            <w:rStyle w:val="Hyperlink"/>
            <w:rFonts w:eastAsia="Times New Roman" w:cs="Arial"/>
            <w:bCs/>
            <w:szCs w:val="22"/>
          </w:rPr>
          <w:t>0 days)</w:t>
        </w:r>
      </w:hyperlink>
    </w:p>
    <w:p w14:paraId="0FC3DDB7" w14:textId="77777777" w:rsidR="00BB4F20" w:rsidRPr="001253A5" w:rsidRDefault="00BB4F20" w:rsidP="00047910">
      <w:pPr>
        <w:autoSpaceDE w:val="0"/>
        <w:autoSpaceDN w:val="0"/>
        <w:spacing w:line="276" w:lineRule="auto"/>
        <w:ind w:right="-1"/>
        <w:rPr>
          <w:rFonts w:eastAsia="Times New Roman" w:cs="Arial"/>
          <w:szCs w:val="22"/>
        </w:rPr>
      </w:pPr>
    </w:p>
    <w:p w14:paraId="681D5D91" w14:textId="77777777" w:rsidR="00BB4F20" w:rsidRPr="001253A5" w:rsidRDefault="00BB4F20" w:rsidP="00047910">
      <w:pPr>
        <w:autoSpaceDE w:val="0"/>
        <w:autoSpaceDN w:val="0"/>
        <w:spacing w:line="276" w:lineRule="auto"/>
        <w:ind w:right="-1"/>
        <w:rPr>
          <w:rFonts w:eastAsia="Times New Roman" w:cs="Arial"/>
          <w:szCs w:val="22"/>
        </w:rPr>
      </w:pPr>
      <w:r w:rsidRPr="001253A5">
        <w:rPr>
          <w:rFonts w:eastAsia="Times New Roman" w:cs="Arial"/>
          <w:noProof/>
          <w:szCs w:val="22"/>
        </w:rPr>
        <w:drawing>
          <wp:inline distT="0" distB="0" distL="0" distR="0" wp14:anchorId="2165700E" wp14:editId="76596B6B">
            <wp:extent cx="5870175" cy="3301973"/>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870175" cy="3301973"/>
                    </a:xfrm>
                    <a:prstGeom prst="rect">
                      <a:avLst/>
                    </a:prstGeom>
                    <a:noFill/>
                  </pic:spPr>
                </pic:pic>
              </a:graphicData>
            </a:graphic>
          </wp:inline>
        </w:drawing>
      </w:r>
    </w:p>
    <w:p w14:paraId="499B6455" w14:textId="1B5654D1" w:rsidR="00BB4F20" w:rsidRPr="001253A5" w:rsidRDefault="00BB4F20" w:rsidP="00047910">
      <w:pPr>
        <w:autoSpaceDE w:val="0"/>
        <w:autoSpaceDN w:val="0"/>
        <w:spacing w:line="276" w:lineRule="auto"/>
        <w:ind w:right="-1"/>
        <w:rPr>
          <w:rFonts w:eastAsia="Times New Roman" w:cs="Arial"/>
          <w:szCs w:val="22"/>
        </w:rPr>
      </w:pPr>
      <w:r w:rsidRPr="001253A5">
        <w:rPr>
          <w:rFonts w:eastAsia="Times New Roman" w:cs="Arial"/>
          <w:szCs w:val="22"/>
        </w:rPr>
        <w:t xml:space="preserve">Fig. 1: Available for customers to </w:t>
      </w:r>
      <w:r w:rsidR="00A524B1" w:rsidRPr="001253A5">
        <w:rPr>
          <w:rFonts w:eastAsia="Times New Roman" w:cs="Arial"/>
          <w:szCs w:val="22"/>
        </w:rPr>
        <w:t xml:space="preserve">purchase, </w:t>
      </w:r>
      <w:r w:rsidRPr="001253A5">
        <w:rPr>
          <w:rFonts w:eastAsia="Times New Roman" w:cs="Arial"/>
          <w:szCs w:val="22"/>
        </w:rPr>
        <w:t xml:space="preserve">rent </w:t>
      </w:r>
      <w:r w:rsidR="00A524B1" w:rsidRPr="001253A5">
        <w:rPr>
          <w:rFonts w:eastAsia="Times New Roman" w:cs="Arial"/>
          <w:szCs w:val="22"/>
        </w:rPr>
        <w:t xml:space="preserve">or use </w:t>
      </w:r>
      <w:r w:rsidR="000D3703" w:rsidRPr="001253A5">
        <w:rPr>
          <w:rFonts w:eastAsia="Times New Roman" w:cs="Arial"/>
          <w:szCs w:val="22"/>
        </w:rPr>
        <w:t xml:space="preserve">on </w:t>
      </w:r>
      <w:r w:rsidR="00A524B1" w:rsidRPr="001253A5">
        <w:rPr>
          <w:rFonts w:eastAsia="Times New Roman" w:cs="Arial"/>
          <w:szCs w:val="22"/>
        </w:rPr>
        <w:t>GEA</w:t>
      </w:r>
      <w:r w:rsidR="000D3703" w:rsidRPr="001253A5">
        <w:rPr>
          <w:rFonts w:eastAsia="Times New Roman" w:cs="Arial"/>
          <w:szCs w:val="22"/>
        </w:rPr>
        <w:t>’s</w:t>
      </w:r>
      <w:r w:rsidRPr="001253A5">
        <w:rPr>
          <w:rFonts w:eastAsia="Times New Roman" w:cs="Arial"/>
          <w:szCs w:val="22"/>
        </w:rPr>
        <w:t xml:space="preserve"> premises, the GEA </w:t>
      </w:r>
      <w:r w:rsidR="00873CC7">
        <w:rPr>
          <w:rFonts w:eastAsia="Times New Roman" w:cs="Arial"/>
          <w:szCs w:val="22"/>
        </w:rPr>
        <w:t>M</w:t>
      </w:r>
      <w:r w:rsidR="000D3703" w:rsidRPr="001253A5">
        <w:rPr>
          <w:rFonts w:eastAsia="Times New Roman" w:cs="Arial"/>
          <w:szCs w:val="22"/>
        </w:rPr>
        <w:t xml:space="preserve">obile </w:t>
      </w:r>
      <w:r w:rsidR="00873CC7">
        <w:rPr>
          <w:rFonts w:eastAsia="Times New Roman" w:cs="Arial"/>
          <w:szCs w:val="22"/>
        </w:rPr>
        <w:t>T</w:t>
      </w:r>
      <w:r w:rsidR="000D3703" w:rsidRPr="001253A5">
        <w:rPr>
          <w:rFonts w:eastAsia="Times New Roman" w:cs="Arial"/>
          <w:szCs w:val="22"/>
        </w:rPr>
        <w:t xml:space="preserve">est </w:t>
      </w:r>
      <w:r w:rsidR="00873CC7">
        <w:rPr>
          <w:rFonts w:eastAsia="Times New Roman" w:cs="Arial"/>
          <w:szCs w:val="22"/>
        </w:rPr>
        <w:t>C</w:t>
      </w:r>
      <w:r w:rsidR="000D3703" w:rsidRPr="001253A5">
        <w:rPr>
          <w:rFonts w:eastAsia="Times New Roman" w:cs="Arial"/>
          <w:szCs w:val="22"/>
        </w:rPr>
        <w:t xml:space="preserve">enter </w:t>
      </w:r>
      <w:r w:rsidRPr="001253A5">
        <w:rPr>
          <w:rFonts w:eastAsia="Times New Roman" w:cs="Arial"/>
          <w:szCs w:val="22"/>
        </w:rPr>
        <w:t xml:space="preserve">(MTC) is a fully equipped, pilot-scale process line for </w:t>
      </w:r>
      <w:r w:rsidR="00A524B1" w:rsidRPr="001253A5">
        <w:rPr>
          <w:rFonts w:eastAsia="Times New Roman" w:cs="Arial"/>
          <w:szCs w:val="22"/>
        </w:rPr>
        <w:t>manufacturing cellular and acellular new foods</w:t>
      </w:r>
      <w:r w:rsidRPr="001253A5">
        <w:rPr>
          <w:rFonts w:eastAsia="Times New Roman" w:cs="Arial"/>
          <w:szCs w:val="22"/>
        </w:rPr>
        <w:t>. Photo: GEA</w:t>
      </w:r>
    </w:p>
    <w:p w14:paraId="6964F6DB" w14:textId="77777777" w:rsidR="00BB4F20" w:rsidRPr="001253A5" w:rsidRDefault="00BB4F20" w:rsidP="00047910">
      <w:pPr>
        <w:autoSpaceDE w:val="0"/>
        <w:autoSpaceDN w:val="0"/>
        <w:spacing w:line="276" w:lineRule="auto"/>
        <w:ind w:right="-1"/>
        <w:rPr>
          <w:rFonts w:eastAsia="Times New Roman" w:cs="Arial"/>
          <w:szCs w:val="22"/>
        </w:rPr>
      </w:pPr>
    </w:p>
    <w:p w14:paraId="4752DFBF" w14:textId="77777777" w:rsidR="00047910" w:rsidRPr="001253A5" w:rsidRDefault="00047910">
      <w:pPr>
        <w:spacing w:line="240" w:lineRule="auto"/>
        <w:rPr>
          <w:rFonts w:eastAsia="Times New Roman" w:cs="Arial"/>
          <w:b/>
          <w:bCs/>
          <w:color w:val="0303B8" w:themeColor="text1"/>
          <w:szCs w:val="22"/>
        </w:rPr>
      </w:pPr>
      <w:r w:rsidRPr="001253A5">
        <w:rPr>
          <w:rFonts w:eastAsia="Times New Roman" w:cs="Arial"/>
          <w:b/>
          <w:bCs/>
          <w:color w:val="0303B8" w:themeColor="text1"/>
          <w:szCs w:val="22"/>
        </w:rPr>
        <w:br w:type="page"/>
      </w:r>
    </w:p>
    <w:p w14:paraId="615F1190" w14:textId="4F5DD003" w:rsidR="00BB4F20" w:rsidRPr="001253A5" w:rsidRDefault="00BB4F20" w:rsidP="00047910">
      <w:pPr>
        <w:autoSpaceDE w:val="0"/>
        <w:autoSpaceDN w:val="0"/>
        <w:spacing w:line="276" w:lineRule="auto"/>
        <w:ind w:right="-1"/>
        <w:rPr>
          <w:rFonts w:eastAsia="Times New Roman" w:cs="Arial"/>
          <w:b/>
          <w:bCs/>
          <w:color w:val="0303B8" w:themeColor="text1"/>
          <w:szCs w:val="22"/>
        </w:rPr>
      </w:pPr>
      <w:r w:rsidRPr="001253A5">
        <w:rPr>
          <w:rFonts w:eastAsia="Times New Roman" w:cs="Arial"/>
          <w:b/>
          <w:bCs/>
          <w:color w:val="0303B8" w:themeColor="text1"/>
          <w:szCs w:val="22"/>
        </w:rPr>
        <w:lastRenderedPageBreak/>
        <w:t xml:space="preserve">GEA </w:t>
      </w:r>
      <w:r w:rsidR="00873CC7">
        <w:rPr>
          <w:rFonts w:eastAsia="Times New Roman" w:cs="Arial"/>
          <w:b/>
          <w:bCs/>
          <w:color w:val="0303B8" w:themeColor="text1"/>
          <w:szCs w:val="22"/>
        </w:rPr>
        <w:t>M</w:t>
      </w:r>
      <w:r w:rsidRPr="001253A5">
        <w:rPr>
          <w:rFonts w:eastAsia="Times New Roman" w:cs="Arial"/>
          <w:b/>
          <w:bCs/>
          <w:color w:val="0303B8" w:themeColor="text1"/>
          <w:szCs w:val="22"/>
        </w:rPr>
        <w:t xml:space="preserve">obile </w:t>
      </w:r>
      <w:r w:rsidR="00873CC7">
        <w:rPr>
          <w:rFonts w:eastAsia="Times New Roman" w:cs="Arial"/>
          <w:b/>
          <w:bCs/>
          <w:color w:val="0303B8" w:themeColor="text1"/>
          <w:szCs w:val="22"/>
        </w:rPr>
        <w:t>T</w:t>
      </w:r>
      <w:r w:rsidRPr="001253A5">
        <w:rPr>
          <w:rFonts w:eastAsia="Times New Roman" w:cs="Arial"/>
          <w:b/>
          <w:bCs/>
          <w:color w:val="0303B8" w:themeColor="text1"/>
          <w:szCs w:val="22"/>
        </w:rPr>
        <w:t xml:space="preserve">est </w:t>
      </w:r>
      <w:r w:rsidR="00873CC7">
        <w:rPr>
          <w:rFonts w:eastAsia="Times New Roman" w:cs="Arial"/>
          <w:b/>
          <w:bCs/>
          <w:color w:val="0303B8" w:themeColor="text1"/>
          <w:szCs w:val="22"/>
        </w:rPr>
        <w:t>C</w:t>
      </w:r>
      <w:r w:rsidRPr="001253A5">
        <w:rPr>
          <w:rFonts w:eastAsia="Times New Roman" w:cs="Arial"/>
          <w:b/>
          <w:bCs/>
          <w:color w:val="0303B8" w:themeColor="text1"/>
          <w:szCs w:val="22"/>
        </w:rPr>
        <w:t>enter technologies</w:t>
      </w:r>
    </w:p>
    <w:p w14:paraId="1731B1A2" w14:textId="77777777" w:rsidR="00BB4F20" w:rsidRPr="001253A5" w:rsidRDefault="00BB4F20" w:rsidP="00047910">
      <w:pPr>
        <w:autoSpaceDE w:val="0"/>
        <w:autoSpaceDN w:val="0"/>
        <w:spacing w:line="276" w:lineRule="auto"/>
        <w:ind w:right="-1"/>
        <w:rPr>
          <w:rFonts w:eastAsia="Times New Roman" w:cs="Arial"/>
          <w:b/>
          <w:bCs/>
          <w:szCs w:val="22"/>
        </w:rPr>
      </w:pPr>
    </w:p>
    <w:p w14:paraId="6878520A" w14:textId="6C235C87" w:rsidR="00BB4F20" w:rsidRPr="001253A5" w:rsidRDefault="00BB4F20" w:rsidP="00047910">
      <w:pPr>
        <w:autoSpaceDE w:val="0"/>
        <w:autoSpaceDN w:val="0"/>
        <w:spacing w:line="276" w:lineRule="auto"/>
        <w:ind w:right="-1"/>
        <w:rPr>
          <w:rFonts w:cs="Arial"/>
          <w:szCs w:val="22"/>
          <w:shd w:val="clear" w:color="auto" w:fill="FFFFFF"/>
        </w:rPr>
      </w:pPr>
      <w:r w:rsidRPr="001253A5">
        <w:rPr>
          <w:rFonts w:cs="Arial"/>
          <w:noProof/>
          <w:szCs w:val="22"/>
        </w:rPr>
        <w:drawing>
          <wp:anchor distT="0" distB="0" distL="114300" distR="114300" simplePos="0" relativeHeight="251666432" behindDoc="0" locked="0" layoutInCell="1" allowOverlap="1" wp14:anchorId="4F86C1D1" wp14:editId="7FC65E44">
            <wp:simplePos x="0" y="0"/>
            <wp:positionH relativeFrom="column">
              <wp:posOffset>-1633</wp:posOffset>
            </wp:positionH>
            <wp:positionV relativeFrom="paragraph">
              <wp:posOffset>-1146</wp:posOffset>
            </wp:positionV>
            <wp:extent cx="2880000" cy="1620000"/>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1620000"/>
                    </a:xfrm>
                    <a:prstGeom prst="rect">
                      <a:avLst/>
                    </a:prstGeom>
                    <a:noFill/>
                  </pic:spPr>
                </pic:pic>
              </a:graphicData>
            </a:graphic>
            <wp14:sizeRelH relativeFrom="page">
              <wp14:pctWidth>0</wp14:pctWidth>
            </wp14:sizeRelH>
            <wp14:sizeRelV relativeFrom="page">
              <wp14:pctHeight>0</wp14:pctHeight>
            </wp14:sizeRelV>
          </wp:anchor>
        </w:drawing>
      </w:r>
      <w:r w:rsidRPr="001253A5">
        <w:rPr>
          <w:rFonts w:cs="Arial"/>
          <w:szCs w:val="22"/>
        </w:rPr>
        <w:t xml:space="preserve">Fig. 2: GEA </w:t>
      </w:r>
      <w:r w:rsidR="002D5CF7" w:rsidRPr="001253A5">
        <w:rPr>
          <w:rFonts w:cs="Arial"/>
          <w:szCs w:val="22"/>
        </w:rPr>
        <w:t>BATCH FORMULA</w:t>
      </w:r>
      <w:r w:rsidRPr="001253A5">
        <w:rPr>
          <w:rFonts w:cs="Arial"/>
          <w:szCs w:val="22"/>
          <w:vertAlign w:val="superscript"/>
        </w:rPr>
        <w:t>®</w:t>
      </w:r>
      <w:r w:rsidRPr="001253A5">
        <w:rPr>
          <w:rFonts w:cs="Arial"/>
          <w:szCs w:val="22"/>
        </w:rPr>
        <w:t xml:space="preserve"> PRO High Shear Mixer: </w:t>
      </w:r>
      <w:r w:rsidRPr="001253A5">
        <w:rPr>
          <w:rFonts w:cs="Arial"/>
          <w:szCs w:val="22"/>
          <w:shd w:val="clear" w:color="auto" w:fill="FFFFFF"/>
        </w:rPr>
        <w:t>Capable of blending end products with a solids content of up to 80 percent or a viscosity of up to 100,000 centipoise, this high shear mixer can handle complex products. Photo: GEA</w:t>
      </w:r>
    </w:p>
    <w:p w14:paraId="6AF040B1" w14:textId="77777777" w:rsidR="00BB4F20" w:rsidRPr="001253A5" w:rsidRDefault="00BB4F20" w:rsidP="00047910">
      <w:pPr>
        <w:autoSpaceDE w:val="0"/>
        <w:autoSpaceDN w:val="0"/>
        <w:spacing w:line="276" w:lineRule="auto"/>
        <w:ind w:right="-1"/>
        <w:rPr>
          <w:rFonts w:cs="Arial"/>
          <w:szCs w:val="22"/>
          <w:shd w:val="clear" w:color="auto" w:fill="FFFFFF"/>
        </w:rPr>
      </w:pPr>
    </w:p>
    <w:p w14:paraId="1DEEB832" w14:textId="515E72B6" w:rsidR="00BB4F20" w:rsidRPr="001253A5" w:rsidRDefault="00BB4F20" w:rsidP="00047910">
      <w:pPr>
        <w:autoSpaceDE w:val="0"/>
        <w:autoSpaceDN w:val="0"/>
        <w:spacing w:line="276" w:lineRule="auto"/>
        <w:ind w:right="-1"/>
        <w:rPr>
          <w:rFonts w:cs="Arial"/>
          <w:szCs w:val="22"/>
          <w:shd w:val="clear" w:color="auto" w:fill="FFFFFF"/>
        </w:rPr>
      </w:pPr>
    </w:p>
    <w:p w14:paraId="2F637F2B" w14:textId="77777777" w:rsidR="00047910" w:rsidRPr="001253A5" w:rsidRDefault="00047910" w:rsidP="00047910">
      <w:pPr>
        <w:autoSpaceDE w:val="0"/>
        <w:autoSpaceDN w:val="0"/>
        <w:spacing w:line="276" w:lineRule="auto"/>
        <w:ind w:right="-1"/>
        <w:rPr>
          <w:rFonts w:cs="Arial"/>
          <w:szCs w:val="22"/>
          <w:shd w:val="clear" w:color="auto" w:fill="FFFFFF"/>
        </w:rPr>
      </w:pPr>
    </w:p>
    <w:p w14:paraId="6A1D0D3C" w14:textId="77777777" w:rsidR="00BB4F20" w:rsidRPr="001253A5" w:rsidRDefault="00BB4F20" w:rsidP="00047910">
      <w:pPr>
        <w:autoSpaceDE w:val="0"/>
        <w:autoSpaceDN w:val="0"/>
        <w:spacing w:line="276" w:lineRule="auto"/>
        <w:ind w:right="-1"/>
        <w:rPr>
          <w:rFonts w:cs="Arial"/>
          <w:szCs w:val="22"/>
          <w:shd w:val="clear" w:color="auto" w:fill="FFFFFF"/>
        </w:rPr>
      </w:pPr>
    </w:p>
    <w:p w14:paraId="7791A40A" w14:textId="77777777" w:rsidR="00BB4F20" w:rsidRPr="001253A5" w:rsidRDefault="00BB4F20" w:rsidP="00047910">
      <w:pPr>
        <w:autoSpaceDE w:val="0"/>
        <w:autoSpaceDN w:val="0"/>
        <w:spacing w:line="276" w:lineRule="auto"/>
        <w:ind w:right="-1"/>
        <w:rPr>
          <w:rFonts w:cs="Arial"/>
          <w:szCs w:val="22"/>
          <w:shd w:val="clear" w:color="auto" w:fill="FFFFFF"/>
        </w:rPr>
      </w:pPr>
    </w:p>
    <w:p w14:paraId="294F0D65" w14:textId="43C1EDAF" w:rsidR="00BB4F20" w:rsidRPr="001253A5" w:rsidRDefault="00BB4F20" w:rsidP="00047910">
      <w:pPr>
        <w:autoSpaceDE w:val="0"/>
        <w:autoSpaceDN w:val="0"/>
        <w:spacing w:line="276" w:lineRule="auto"/>
        <w:ind w:right="-1"/>
        <w:rPr>
          <w:rFonts w:cs="Arial"/>
          <w:szCs w:val="22"/>
        </w:rPr>
      </w:pPr>
      <w:r w:rsidRPr="001253A5">
        <w:rPr>
          <w:rFonts w:cs="Arial"/>
          <w:noProof/>
          <w:szCs w:val="22"/>
          <w:shd w:val="clear" w:color="auto" w:fill="FFFFFF"/>
        </w:rPr>
        <w:drawing>
          <wp:anchor distT="0" distB="0" distL="114300" distR="114300" simplePos="0" relativeHeight="251667456" behindDoc="0" locked="0" layoutInCell="1" allowOverlap="1" wp14:anchorId="781B53C1" wp14:editId="5D5B2FE3">
            <wp:simplePos x="0" y="0"/>
            <wp:positionH relativeFrom="margin">
              <wp:posOffset>8890</wp:posOffset>
            </wp:positionH>
            <wp:positionV relativeFrom="paragraph">
              <wp:posOffset>0</wp:posOffset>
            </wp:positionV>
            <wp:extent cx="2867025" cy="1619885"/>
            <wp:effectExtent l="0" t="0" r="9525" b="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867025" cy="1619885"/>
                    </a:xfrm>
                    <a:prstGeom prst="rect">
                      <a:avLst/>
                    </a:prstGeom>
                    <a:noFill/>
                  </pic:spPr>
                </pic:pic>
              </a:graphicData>
            </a:graphic>
            <wp14:sizeRelH relativeFrom="page">
              <wp14:pctWidth>0</wp14:pctWidth>
            </wp14:sizeRelH>
            <wp14:sizeRelV relativeFrom="page">
              <wp14:pctHeight>0</wp14:pctHeight>
            </wp14:sizeRelV>
          </wp:anchor>
        </w:drawing>
      </w:r>
      <w:r w:rsidRPr="001253A5">
        <w:rPr>
          <w:rFonts w:cs="Arial"/>
          <w:szCs w:val="22"/>
          <w:shd w:val="clear" w:color="auto" w:fill="FFFFFF"/>
        </w:rPr>
        <w:t xml:space="preserve">Fig. 3: </w:t>
      </w:r>
      <w:r w:rsidRPr="001253A5">
        <w:rPr>
          <w:rFonts w:cs="Arial"/>
          <w:szCs w:val="22"/>
        </w:rPr>
        <w:t xml:space="preserve">GEA UHT pilot plant: </w:t>
      </w:r>
      <w:r w:rsidR="00257231" w:rsidRPr="001253A5">
        <w:rPr>
          <w:rFonts w:cs="Arial"/>
          <w:szCs w:val="22"/>
        </w:rPr>
        <w:t>This</w:t>
      </w:r>
      <w:r w:rsidRPr="001253A5">
        <w:rPr>
          <w:rFonts w:cs="Arial"/>
          <w:szCs w:val="22"/>
        </w:rPr>
        <w:t xml:space="preserve"> plant is a flexible, highly automated system that indirectly heat treats liquid products such as </w:t>
      </w:r>
      <w:r w:rsidR="002D5CF7" w:rsidRPr="001253A5">
        <w:rPr>
          <w:rFonts w:cs="Arial"/>
          <w:szCs w:val="22"/>
        </w:rPr>
        <w:t>cell culture media</w:t>
      </w:r>
      <w:r w:rsidRPr="001253A5">
        <w:rPr>
          <w:rFonts w:cs="Arial"/>
          <w:szCs w:val="22"/>
        </w:rPr>
        <w:t xml:space="preserve"> or dairy products. Photo: GEA</w:t>
      </w:r>
    </w:p>
    <w:p w14:paraId="58C1959C" w14:textId="77777777" w:rsidR="00BB4F20" w:rsidRPr="001253A5" w:rsidRDefault="00BB4F20" w:rsidP="00047910">
      <w:pPr>
        <w:autoSpaceDE w:val="0"/>
        <w:autoSpaceDN w:val="0"/>
        <w:spacing w:line="276" w:lineRule="auto"/>
        <w:ind w:right="-1"/>
        <w:rPr>
          <w:rFonts w:cs="Arial"/>
          <w:szCs w:val="22"/>
        </w:rPr>
      </w:pPr>
    </w:p>
    <w:p w14:paraId="15956B2C" w14:textId="77777777" w:rsidR="00BB4F20" w:rsidRPr="001253A5" w:rsidRDefault="00BB4F20" w:rsidP="00047910">
      <w:pPr>
        <w:autoSpaceDE w:val="0"/>
        <w:autoSpaceDN w:val="0"/>
        <w:spacing w:line="276" w:lineRule="auto"/>
        <w:ind w:right="-1"/>
        <w:rPr>
          <w:rFonts w:cs="Arial"/>
          <w:szCs w:val="22"/>
        </w:rPr>
      </w:pPr>
    </w:p>
    <w:p w14:paraId="203D473C" w14:textId="77777777" w:rsidR="00BB4F20" w:rsidRPr="001253A5" w:rsidRDefault="00BB4F20" w:rsidP="00047910">
      <w:pPr>
        <w:autoSpaceDE w:val="0"/>
        <w:autoSpaceDN w:val="0"/>
        <w:spacing w:line="276" w:lineRule="auto"/>
        <w:ind w:right="-1"/>
        <w:rPr>
          <w:rFonts w:cs="Arial"/>
          <w:szCs w:val="22"/>
        </w:rPr>
      </w:pPr>
    </w:p>
    <w:p w14:paraId="69E290E0" w14:textId="77777777" w:rsidR="00BB4F20" w:rsidRPr="001253A5" w:rsidRDefault="00BB4F20" w:rsidP="00047910">
      <w:pPr>
        <w:autoSpaceDE w:val="0"/>
        <w:autoSpaceDN w:val="0"/>
        <w:spacing w:line="276" w:lineRule="auto"/>
        <w:ind w:right="-1"/>
        <w:rPr>
          <w:rFonts w:cs="Arial"/>
          <w:szCs w:val="22"/>
        </w:rPr>
      </w:pPr>
    </w:p>
    <w:p w14:paraId="33DCD78A" w14:textId="77777777" w:rsidR="00BB4F20" w:rsidRPr="001253A5" w:rsidRDefault="00BB4F20" w:rsidP="00047910">
      <w:pPr>
        <w:autoSpaceDE w:val="0"/>
        <w:autoSpaceDN w:val="0"/>
        <w:spacing w:line="276" w:lineRule="auto"/>
        <w:ind w:right="-1"/>
        <w:rPr>
          <w:rFonts w:cs="Arial"/>
          <w:szCs w:val="22"/>
        </w:rPr>
      </w:pPr>
      <w:r w:rsidRPr="001253A5">
        <w:rPr>
          <w:rFonts w:cs="Arial"/>
          <w:noProof/>
          <w:szCs w:val="22"/>
        </w:rPr>
        <w:drawing>
          <wp:anchor distT="0" distB="0" distL="114300" distR="114300" simplePos="0" relativeHeight="251668480" behindDoc="0" locked="0" layoutInCell="1" allowOverlap="1" wp14:anchorId="1A029192" wp14:editId="0448B437">
            <wp:simplePos x="0" y="0"/>
            <wp:positionH relativeFrom="margin">
              <wp:posOffset>8255</wp:posOffset>
            </wp:positionH>
            <wp:positionV relativeFrom="paragraph">
              <wp:posOffset>219710</wp:posOffset>
            </wp:positionV>
            <wp:extent cx="2867025" cy="1619885"/>
            <wp:effectExtent l="0" t="0" r="9525" b="0"/>
            <wp:wrapSquare wrapText="bothSides"/>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2867025" cy="1619885"/>
                    </a:xfrm>
                    <a:prstGeom prst="rect">
                      <a:avLst/>
                    </a:prstGeom>
                    <a:noFill/>
                  </pic:spPr>
                </pic:pic>
              </a:graphicData>
            </a:graphic>
            <wp14:sizeRelH relativeFrom="page">
              <wp14:pctWidth>0</wp14:pctWidth>
            </wp14:sizeRelH>
            <wp14:sizeRelV relativeFrom="page">
              <wp14:pctHeight>0</wp14:pctHeight>
            </wp14:sizeRelV>
          </wp:anchor>
        </w:drawing>
      </w:r>
    </w:p>
    <w:p w14:paraId="3A458DC5" w14:textId="56376B9E" w:rsidR="00BB4F20" w:rsidRPr="001253A5" w:rsidRDefault="00BB4F20" w:rsidP="00047910">
      <w:pPr>
        <w:autoSpaceDE w:val="0"/>
        <w:autoSpaceDN w:val="0"/>
        <w:spacing w:line="276" w:lineRule="auto"/>
        <w:ind w:right="-1"/>
        <w:rPr>
          <w:rFonts w:cs="Arial"/>
          <w:szCs w:val="22"/>
        </w:rPr>
      </w:pPr>
      <w:r w:rsidRPr="001253A5">
        <w:rPr>
          <w:rFonts w:cs="Arial"/>
          <w:szCs w:val="22"/>
        </w:rPr>
        <w:t xml:space="preserve">Fig. 4: </w:t>
      </w:r>
      <w:r w:rsidR="00047910" w:rsidRPr="001253A5">
        <w:rPr>
          <w:rFonts w:cs="Arial"/>
          <w:szCs w:val="22"/>
        </w:rPr>
        <w:t>B</w:t>
      </w:r>
      <w:r w:rsidRPr="001253A5">
        <w:rPr>
          <w:rFonts w:cs="Arial"/>
          <w:szCs w:val="22"/>
        </w:rPr>
        <w:t>ioreactor/fermenter</w:t>
      </w:r>
      <w:r w:rsidR="00047910" w:rsidRPr="001253A5">
        <w:rPr>
          <w:rFonts w:cs="Arial"/>
          <w:szCs w:val="22"/>
        </w:rPr>
        <w:t xml:space="preserve"> (pilot line consists of two units with 50-liter and 500-liter volume</w:t>
      </w:r>
      <w:r w:rsidR="00047910" w:rsidRPr="004A12A6">
        <w:rPr>
          <w:rFonts w:cs="Arial"/>
          <w:szCs w:val="22"/>
        </w:rPr>
        <w:t>)</w:t>
      </w:r>
      <w:r w:rsidRPr="004A12A6">
        <w:rPr>
          <w:rFonts w:cs="Arial"/>
          <w:szCs w:val="22"/>
        </w:rPr>
        <w:t>:</w:t>
      </w:r>
      <w:r w:rsidRPr="001253A5">
        <w:rPr>
          <w:rFonts w:cs="Arial"/>
          <w:szCs w:val="22"/>
        </w:rPr>
        <w:t xml:space="preserve"> GEA’s plug-and-play bioreactor or fermentation solution is available in two sizes and can be used either for cell cultivation </w:t>
      </w:r>
      <w:r w:rsidR="00231D23" w:rsidRPr="001253A5">
        <w:rPr>
          <w:rFonts w:cs="Arial"/>
          <w:szCs w:val="22"/>
        </w:rPr>
        <w:t>and/</w:t>
      </w:r>
      <w:r w:rsidRPr="001253A5">
        <w:rPr>
          <w:rFonts w:cs="Arial"/>
          <w:szCs w:val="22"/>
        </w:rPr>
        <w:t>or fermentation reactions. The adaptable two-in-one pilot plants are suitable for scaling development processes and producing test batches. The picture shows the 500-liter version. Photo: GEA</w:t>
      </w:r>
    </w:p>
    <w:p w14:paraId="195C80BB" w14:textId="77777777" w:rsidR="00BB4F20" w:rsidRPr="001253A5" w:rsidRDefault="00BB4F20" w:rsidP="00047910">
      <w:pPr>
        <w:autoSpaceDE w:val="0"/>
        <w:autoSpaceDN w:val="0"/>
        <w:spacing w:line="276" w:lineRule="auto"/>
        <w:ind w:right="-1"/>
        <w:rPr>
          <w:rFonts w:cs="Arial"/>
          <w:szCs w:val="22"/>
        </w:rPr>
      </w:pPr>
    </w:p>
    <w:p w14:paraId="0CC34853" w14:textId="77777777" w:rsidR="00BB4F20" w:rsidRPr="001253A5" w:rsidRDefault="00BB4F20" w:rsidP="00047910">
      <w:pPr>
        <w:autoSpaceDE w:val="0"/>
        <w:autoSpaceDN w:val="0"/>
        <w:spacing w:line="276" w:lineRule="auto"/>
        <w:ind w:right="-1"/>
        <w:rPr>
          <w:rFonts w:cs="Arial"/>
          <w:szCs w:val="22"/>
        </w:rPr>
      </w:pPr>
      <w:r w:rsidRPr="001253A5">
        <w:rPr>
          <w:rFonts w:cs="Arial"/>
          <w:noProof/>
          <w:szCs w:val="22"/>
        </w:rPr>
        <w:drawing>
          <wp:anchor distT="0" distB="0" distL="114300" distR="114300" simplePos="0" relativeHeight="251669504" behindDoc="0" locked="0" layoutInCell="1" allowOverlap="1" wp14:anchorId="1ACCFEB4" wp14:editId="0E0AE568">
            <wp:simplePos x="0" y="0"/>
            <wp:positionH relativeFrom="margin">
              <wp:posOffset>8890</wp:posOffset>
            </wp:positionH>
            <wp:positionV relativeFrom="paragraph">
              <wp:posOffset>216535</wp:posOffset>
            </wp:positionV>
            <wp:extent cx="2867025" cy="1619885"/>
            <wp:effectExtent l="0" t="0" r="9525" b="0"/>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2867025" cy="1619885"/>
                    </a:xfrm>
                    <a:prstGeom prst="rect">
                      <a:avLst/>
                    </a:prstGeom>
                    <a:noFill/>
                  </pic:spPr>
                </pic:pic>
              </a:graphicData>
            </a:graphic>
            <wp14:sizeRelH relativeFrom="page">
              <wp14:pctWidth>0</wp14:pctWidth>
            </wp14:sizeRelH>
            <wp14:sizeRelV relativeFrom="page">
              <wp14:pctHeight>0</wp14:pctHeight>
            </wp14:sizeRelV>
          </wp:anchor>
        </w:drawing>
      </w:r>
    </w:p>
    <w:p w14:paraId="3ABA4915" w14:textId="77777777" w:rsidR="00BB4F20" w:rsidRPr="001253A5" w:rsidRDefault="00BB4F20" w:rsidP="00047910">
      <w:pPr>
        <w:autoSpaceDE w:val="0"/>
        <w:autoSpaceDN w:val="0"/>
        <w:spacing w:line="276" w:lineRule="auto"/>
        <w:ind w:right="-1"/>
        <w:rPr>
          <w:rFonts w:cs="Arial"/>
          <w:szCs w:val="22"/>
        </w:rPr>
      </w:pPr>
      <w:r w:rsidRPr="001253A5">
        <w:rPr>
          <w:rFonts w:cs="Arial"/>
          <w:szCs w:val="22"/>
        </w:rPr>
        <w:t>Fig. 5: GEA Ariete Homogenizer 3030: During homogenization, cell membranes are mechanically ruptured, releasing their contents, which can then be separated and further processed. The GEA Ariete high-pressure homogenizers ensure optimum cell disruption with high flow rates, making them ideal for industrial processing in cellular agriculture. Photo: GEA</w:t>
      </w:r>
    </w:p>
    <w:p w14:paraId="1792758F" w14:textId="77777777" w:rsidR="00BB4F20" w:rsidRPr="001253A5" w:rsidRDefault="00BB4F20" w:rsidP="00047910">
      <w:pPr>
        <w:autoSpaceDE w:val="0"/>
        <w:autoSpaceDN w:val="0"/>
        <w:spacing w:line="276" w:lineRule="auto"/>
        <w:ind w:right="-1"/>
        <w:rPr>
          <w:rFonts w:cs="Arial"/>
          <w:szCs w:val="22"/>
        </w:rPr>
      </w:pPr>
    </w:p>
    <w:p w14:paraId="68B4BB00" w14:textId="176CEF6D" w:rsidR="00BB4F20" w:rsidRPr="001253A5" w:rsidRDefault="0020081A" w:rsidP="00047910">
      <w:pPr>
        <w:autoSpaceDE w:val="0"/>
        <w:autoSpaceDN w:val="0"/>
        <w:spacing w:line="276" w:lineRule="auto"/>
        <w:ind w:right="-1"/>
        <w:rPr>
          <w:rFonts w:cs="Arial"/>
          <w:szCs w:val="22"/>
        </w:rPr>
      </w:pPr>
      <w:r w:rsidRPr="001253A5">
        <w:rPr>
          <w:rFonts w:cs="Arial"/>
          <w:noProof/>
          <w:szCs w:val="22"/>
        </w:rPr>
        <w:lastRenderedPageBreak/>
        <w:drawing>
          <wp:anchor distT="0" distB="0" distL="114300" distR="114300" simplePos="0" relativeHeight="251673600" behindDoc="0" locked="0" layoutInCell="1" allowOverlap="1" wp14:anchorId="13414DF1" wp14:editId="1090C587">
            <wp:simplePos x="0" y="0"/>
            <wp:positionH relativeFrom="margin">
              <wp:align>left</wp:align>
            </wp:positionH>
            <wp:positionV relativeFrom="paragraph">
              <wp:posOffset>9525</wp:posOffset>
            </wp:positionV>
            <wp:extent cx="2879725" cy="1626870"/>
            <wp:effectExtent l="0" t="0" r="0" b="0"/>
            <wp:wrapSquare wrapText="bothSides"/>
            <wp:docPr id="47"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Grafik 47"/>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79725" cy="1626870"/>
                    </a:xfrm>
                    <a:prstGeom prst="rect">
                      <a:avLst/>
                    </a:prstGeom>
                  </pic:spPr>
                </pic:pic>
              </a:graphicData>
            </a:graphic>
            <wp14:sizeRelH relativeFrom="page">
              <wp14:pctWidth>0</wp14:pctWidth>
            </wp14:sizeRelH>
            <wp14:sizeRelV relativeFrom="page">
              <wp14:pctHeight>0</wp14:pctHeight>
            </wp14:sizeRelV>
          </wp:anchor>
        </w:drawing>
      </w:r>
      <w:r w:rsidR="00BB4F20" w:rsidRPr="001253A5">
        <w:rPr>
          <w:rFonts w:cs="Arial"/>
          <w:szCs w:val="22"/>
        </w:rPr>
        <w:t>Fig. 6: Self-Ejection Separator FSE 10: As part of the downstream process, the GEA centrifuge separates biomass from the fermentation broth. This stabilizes the product feed and consistency, helping to ensure the repeatability of the membrane filtration and other downstream processes. Photo: GEA</w:t>
      </w:r>
    </w:p>
    <w:p w14:paraId="7876D6D9" w14:textId="1D40506D" w:rsidR="00BB4F20" w:rsidRPr="001253A5" w:rsidRDefault="00BB4F20" w:rsidP="00047910">
      <w:pPr>
        <w:autoSpaceDE w:val="0"/>
        <w:autoSpaceDN w:val="0"/>
        <w:spacing w:line="276" w:lineRule="auto"/>
        <w:ind w:right="-1"/>
        <w:rPr>
          <w:rFonts w:cs="Arial"/>
          <w:szCs w:val="22"/>
        </w:rPr>
      </w:pPr>
    </w:p>
    <w:p w14:paraId="475A2C41" w14:textId="69609E77" w:rsidR="00047910" w:rsidRPr="001253A5" w:rsidRDefault="00047910" w:rsidP="00047910">
      <w:pPr>
        <w:autoSpaceDE w:val="0"/>
        <w:autoSpaceDN w:val="0"/>
        <w:spacing w:line="276" w:lineRule="auto"/>
        <w:ind w:right="-1"/>
        <w:rPr>
          <w:rFonts w:cs="Arial"/>
          <w:szCs w:val="22"/>
        </w:rPr>
      </w:pPr>
    </w:p>
    <w:p w14:paraId="3AAC27CD" w14:textId="77777777" w:rsidR="00047910" w:rsidRPr="001253A5" w:rsidRDefault="00047910" w:rsidP="00047910">
      <w:pPr>
        <w:autoSpaceDE w:val="0"/>
        <w:autoSpaceDN w:val="0"/>
        <w:spacing w:line="276" w:lineRule="auto"/>
        <w:ind w:right="-1"/>
        <w:rPr>
          <w:rFonts w:cs="Arial"/>
          <w:szCs w:val="22"/>
        </w:rPr>
      </w:pPr>
    </w:p>
    <w:p w14:paraId="4FA1AF61" w14:textId="77777777" w:rsidR="0020081A" w:rsidRPr="001253A5" w:rsidRDefault="0020081A" w:rsidP="00047910">
      <w:pPr>
        <w:autoSpaceDE w:val="0"/>
        <w:autoSpaceDN w:val="0"/>
        <w:spacing w:line="276" w:lineRule="auto"/>
        <w:ind w:right="-1"/>
        <w:rPr>
          <w:rFonts w:cs="Arial"/>
          <w:szCs w:val="22"/>
        </w:rPr>
      </w:pPr>
    </w:p>
    <w:p w14:paraId="021D3999" w14:textId="797FC4E0" w:rsidR="00BB4F20" w:rsidRPr="001253A5" w:rsidRDefault="0020081A" w:rsidP="00047910">
      <w:pPr>
        <w:autoSpaceDE w:val="0"/>
        <w:autoSpaceDN w:val="0"/>
        <w:spacing w:line="276" w:lineRule="auto"/>
        <w:ind w:right="-1"/>
        <w:rPr>
          <w:rFonts w:cs="Arial"/>
          <w:szCs w:val="22"/>
        </w:rPr>
      </w:pPr>
      <w:r w:rsidRPr="001253A5">
        <w:rPr>
          <w:rFonts w:cs="Arial"/>
          <w:noProof/>
          <w:szCs w:val="22"/>
        </w:rPr>
        <w:drawing>
          <wp:anchor distT="0" distB="0" distL="114300" distR="114300" simplePos="0" relativeHeight="251671552" behindDoc="0" locked="0" layoutInCell="1" allowOverlap="1" wp14:anchorId="216B361B" wp14:editId="06D5AF7E">
            <wp:simplePos x="0" y="0"/>
            <wp:positionH relativeFrom="column">
              <wp:posOffset>15061</wp:posOffset>
            </wp:positionH>
            <wp:positionV relativeFrom="paragraph">
              <wp:posOffset>11430</wp:posOffset>
            </wp:positionV>
            <wp:extent cx="2867025" cy="1619885"/>
            <wp:effectExtent l="0" t="0" r="9525" b="0"/>
            <wp:wrapSquare wrapText="bothSides"/>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7"/>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2867025" cy="1619885"/>
                    </a:xfrm>
                    <a:prstGeom prst="rect">
                      <a:avLst/>
                    </a:prstGeom>
                    <a:noFill/>
                  </pic:spPr>
                </pic:pic>
              </a:graphicData>
            </a:graphic>
            <wp14:sizeRelH relativeFrom="margin">
              <wp14:pctWidth>0</wp14:pctWidth>
            </wp14:sizeRelH>
            <wp14:sizeRelV relativeFrom="margin">
              <wp14:pctHeight>0</wp14:pctHeight>
            </wp14:sizeRelV>
          </wp:anchor>
        </w:drawing>
      </w:r>
      <w:r w:rsidR="00BB4F20" w:rsidRPr="001253A5">
        <w:rPr>
          <w:rFonts w:cs="Arial"/>
          <w:szCs w:val="22"/>
        </w:rPr>
        <w:t>Fig. 7: Crossflow ceramic microfiltration plant: Thanks to ceramic microfiltration (CMF) membranes that act as a physical barrier, unwanted solids, bacteria and cells are trapped and separated from the valuable product. That means the unit is particularly good at containment, i.e. protection by way of isolating processes which, for instance, involve genetically modified organisms (GMOs). Photo: GEA</w:t>
      </w:r>
    </w:p>
    <w:p w14:paraId="35B0CAAC" w14:textId="5A5C07B8" w:rsidR="00047910" w:rsidRPr="001253A5" w:rsidRDefault="00047910" w:rsidP="00047910">
      <w:pPr>
        <w:autoSpaceDE w:val="0"/>
        <w:autoSpaceDN w:val="0"/>
        <w:spacing w:line="276" w:lineRule="auto"/>
        <w:ind w:right="-1"/>
        <w:rPr>
          <w:rFonts w:cs="Arial"/>
          <w:szCs w:val="22"/>
        </w:rPr>
      </w:pPr>
    </w:p>
    <w:p w14:paraId="36375250" w14:textId="77777777" w:rsidR="00BB4F20" w:rsidRPr="001253A5" w:rsidRDefault="00BB4F20" w:rsidP="00047910">
      <w:pPr>
        <w:autoSpaceDE w:val="0"/>
        <w:autoSpaceDN w:val="0"/>
        <w:spacing w:line="276" w:lineRule="auto"/>
        <w:ind w:right="-1"/>
        <w:rPr>
          <w:rFonts w:cs="Arial"/>
          <w:szCs w:val="22"/>
        </w:rPr>
      </w:pPr>
      <w:r w:rsidRPr="001253A5">
        <w:rPr>
          <w:rFonts w:cs="Arial"/>
          <w:noProof/>
          <w:szCs w:val="22"/>
        </w:rPr>
        <w:drawing>
          <wp:anchor distT="0" distB="0" distL="114300" distR="114300" simplePos="0" relativeHeight="251672576" behindDoc="0" locked="0" layoutInCell="1" allowOverlap="1" wp14:anchorId="1B4A82EB" wp14:editId="27AE0A1F">
            <wp:simplePos x="0" y="0"/>
            <wp:positionH relativeFrom="margin">
              <wp:posOffset>8890</wp:posOffset>
            </wp:positionH>
            <wp:positionV relativeFrom="paragraph">
              <wp:posOffset>146050</wp:posOffset>
            </wp:positionV>
            <wp:extent cx="2867025" cy="1619885"/>
            <wp:effectExtent l="0" t="0" r="9525" b="0"/>
            <wp:wrapSquare wrapText="bothSides"/>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2867025" cy="1619885"/>
                    </a:xfrm>
                    <a:prstGeom prst="rect">
                      <a:avLst/>
                    </a:prstGeom>
                    <a:noFill/>
                  </pic:spPr>
                </pic:pic>
              </a:graphicData>
            </a:graphic>
            <wp14:sizeRelH relativeFrom="page">
              <wp14:pctWidth>0</wp14:pctWidth>
            </wp14:sizeRelH>
            <wp14:sizeRelV relativeFrom="page">
              <wp14:pctHeight>0</wp14:pctHeight>
            </wp14:sizeRelV>
          </wp:anchor>
        </w:drawing>
      </w:r>
    </w:p>
    <w:p w14:paraId="035D9598" w14:textId="66069C5D" w:rsidR="00BB4F20" w:rsidRPr="00873CC7" w:rsidRDefault="00BB4F20" w:rsidP="00047910">
      <w:pPr>
        <w:autoSpaceDE w:val="0"/>
        <w:autoSpaceDN w:val="0"/>
        <w:spacing w:line="276" w:lineRule="auto"/>
        <w:ind w:right="-1"/>
        <w:rPr>
          <w:rFonts w:cs="Arial"/>
          <w:szCs w:val="22"/>
          <w:lang w:val="de-DE"/>
        </w:rPr>
      </w:pPr>
      <w:r w:rsidRPr="001253A5">
        <w:rPr>
          <w:rFonts w:cs="Arial"/>
          <w:szCs w:val="22"/>
        </w:rPr>
        <w:t xml:space="preserve">Fig. 8: Crossflow membrane filtration plant for ultrafiltration: Equipped with spiral polymeric ultrafiltration membranes, this versatile membrane filtration plant is suitable for product clarifying or fractioning as well as for concentrating and washing. </w:t>
      </w:r>
      <w:proofErr w:type="spellStart"/>
      <w:r w:rsidRPr="00873CC7">
        <w:rPr>
          <w:rFonts w:cs="Arial"/>
          <w:szCs w:val="22"/>
          <w:lang w:val="de-DE"/>
        </w:rPr>
        <w:t>Photo</w:t>
      </w:r>
      <w:proofErr w:type="spellEnd"/>
      <w:r w:rsidRPr="00873CC7">
        <w:rPr>
          <w:rFonts w:cs="Arial"/>
          <w:szCs w:val="22"/>
          <w:lang w:val="de-DE"/>
        </w:rPr>
        <w:t>: GEA</w:t>
      </w:r>
    </w:p>
    <w:p w14:paraId="7A6AC3F7" w14:textId="38409A1F" w:rsidR="00263BD9" w:rsidRPr="00873CC7" w:rsidRDefault="00263BD9" w:rsidP="00047910">
      <w:pPr>
        <w:spacing w:line="276" w:lineRule="auto"/>
        <w:rPr>
          <w:rFonts w:eastAsiaTheme="minorHAnsi" w:cs="Arial"/>
          <w:iCs/>
          <w:szCs w:val="22"/>
          <w:lang w:val="de-DE" w:eastAsia="nl-NL"/>
        </w:rPr>
      </w:pPr>
    </w:p>
    <w:p w14:paraId="6CECC9D9" w14:textId="77777777" w:rsidR="00263BD9" w:rsidRPr="00873CC7" w:rsidRDefault="00263BD9" w:rsidP="00047910">
      <w:pPr>
        <w:spacing w:line="276" w:lineRule="auto"/>
        <w:rPr>
          <w:rFonts w:eastAsiaTheme="minorHAnsi" w:cs="Arial"/>
          <w:iCs/>
          <w:szCs w:val="22"/>
          <w:lang w:val="de-DE" w:eastAsia="nl-NL"/>
        </w:rPr>
      </w:pPr>
    </w:p>
    <w:p w14:paraId="5308720E" w14:textId="77777777" w:rsidR="00263BD9" w:rsidRPr="00873CC7" w:rsidRDefault="00263BD9" w:rsidP="00047910">
      <w:pPr>
        <w:spacing w:line="276" w:lineRule="auto"/>
        <w:rPr>
          <w:rFonts w:eastAsiaTheme="minorHAnsi" w:cs="Arial"/>
          <w:iCs/>
          <w:szCs w:val="22"/>
          <w:lang w:val="de-DE" w:eastAsia="nl-NL"/>
        </w:rPr>
      </w:pPr>
    </w:p>
    <w:p w14:paraId="272715CD" w14:textId="77777777" w:rsidR="00263BD9" w:rsidRPr="00873CC7" w:rsidRDefault="00263BD9" w:rsidP="00047910">
      <w:pPr>
        <w:spacing w:line="276" w:lineRule="auto"/>
        <w:rPr>
          <w:rFonts w:cs="Arial"/>
          <w:i/>
          <w:iCs/>
          <w:szCs w:val="22"/>
          <w:lang w:val="de-DE" w:eastAsia="nl-NL"/>
        </w:rPr>
      </w:pPr>
    </w:p>
    <w:p w14:paraId="0922BFBB" w14:textId="2EF8F02C" w:rsidR="00263BD9" w:rsidRPr="00873CC7" w:rsidRDefault="00263BD9" w:rsidP="0001223A">
      <w:pPr>
        <w:rPr>
          <w:lang w:val="de-DE" w:eastAsia="de-DE"/>
        </w:rPr>
      </w:pPr>
    </w:p>
    <w:p w14:paraId="63DE34A7" w14:textId="77777777" w:rsidR="006559B4" w:rsidRPr="00873CC7" w:rsidRDefault="006559B4" w:rsidP="0001223A">
      <w:pPr>
        <w:spacing w:line="240" w:lineRule="auto"/>
        <w:rPr>
          <w:lang w:val="de-DE" w:eastAsia="de-DE"/>
        </w:rPr>
      </w:pPr>
    </w:p>
    <w:p w14:paraId="76F0338A" w14:textId="7956294B" w:rsidR="00D02688" w:rsidRPr="00873CC7" w:rsidRDefault="00D02688" w:rsidP="00443BED">
      <w:pPr>
        <w:rPr>
          <w:rStyle w:val="Untertitel1Subline"/>
          <w:sz w:val="24"/>
          <w:lang w:val="de-DE"/>
        </w:rPr>
      </w:pPr>
    </w:p>
    <w:p w14:paraId="797B085F" w14:textId="24D47B59" w:rsidR="00D02688" w:rsidRPr="00873CC7" w:rsidRDefault="00D02688" w:rsidP="00443BED">
      <w:pPr>
        <w:rPr>
          <w:rStyle w:val="Untertitel1Subline"/>
          <w:sz w:val="24"/>
          <w:lang w:val="de-DE"/>
        </w:rPr>
      </w:pPr>
    </w:p>
    <w:p w14:paraId="2B096E2A" w14:textId="27443ACE" w:rsidR="00D02688" w:rsidRPr="00873CC7" w:rsidRDefault="00D02688" w:rsidP="00443BED">
      <w:pPr>
        <w:rPr>
          <w:rStyle w:val="Untertitel1Subline"/>
          <w:sz w:val="24"/>
          <w:lang w:val="de-DE"/>
        </w:rPr>
      </w:pPr>
    </w:p>
    <w:p w14:paraId="20B40A35" w14:textId="4010968C" w:rsidR="00D02688" w:rsidRPr="00873CC7" w:rsidRDefault="00BB4F20" w:rsidP="00443BED">
      <w:pPr>
        <w:rPr>
          <w:rStyle w:val="Untertitel1Subline"/>
          <w:sz w:val="24"/>
          <w:lang w:val="de-DE"/>
        </w:rPr>
      </w:pPr>
      <w:r w:rsidRPr="001253A5">
        <w:rPr>
          <w:noProof/>
        </w:rPr>
        <w:lastRenderedPageBreak/>
        <mc:AlternateContent>
          <mc:Choice Requires="wps">
            <w:drawing>
              <wp:anchor distT="36195" distB="36195" distL="114300" distR="114300" simplePos="0" relativeHeight="251659264" behindDoc="0" locked="0" layoutInCell="1" allowOverlap="1" wp14:anchorId="67B840CE" wp14:editId="0089A4C9">
                <wp:simplePos x="0" y="0"/>
                <wp:positionH relativeFrom="margin">
                  <wp:align>left</wp:align>
                </wp:positionH>
                <wp:positionV relativeFrom="paragraph">
                  <wp:posOffset>0</wp:posOffset>
                </wp:positionV>
                <wp:extent cx="6393815" cy="5186045"/>
                <wp:effectExtent l="0" t="0" r="6985" b="0"/>
                <wp:wrapTopAndBottom/>
                <wp:docPr id="36" name="Textfeld 36"/>
                <wp:cNvGraphicFramePr/>
                <a:graphic xmlns:a="http://schemas.openxmlformats.org/drawingml/2006/main">
                  <a:graphicData uri="http://schemas.microsoft.com/office/word/2010/wordprocessingShape">
                    <wps:wsp>
                      <wps:cNvSpPr txBox="1"/>
                      <wps:spPr>
                        <a:xfrm>
                          <a:off x="0" y="0"/>
                          <a:ext cx="6393976" cy="5186149"/>
                        </a:xfrm>
                        <a:prstGeom prst="rect">
                          <a:avLst/>
                        </a:prstGeom>
                        <a:solidFill>
                          <a:schemeClr val="bg1">
                            <a:lumMod val="95000"/>
                          </a:schemeClr>
                        </a:solidFill>
                        <a:ln w="6350">
                          <a:noFill/>
                        </a:ln>
                      </wps:spPr>
                      <wps:txbx>
                        <w:txbxContent>
                          <w:p w14:paraId="49D05626" w14:textId="77777777" w:rsidR="00443BED" w:rsidRDefault="00443BED" w:rsidP="00443BED">
                            <w:pPr>
                              <w:rPr>
                                <w:rStyle w:val="Untertitel1Subline"/>
                              </w:rPr>
                            </w:pPr>
                          </w:p>
                          <w:p w14:paraId="5885D3E8" w14:textId="77777777" w:rsidR="00443BED" w:rsidRPr="00137F12" w:rsidRDefault="00AC6044" w:rsidP="00443BED">
                            <w:pPr>
                              <w:rPr>
                                <w:rStyle w:val="Untertitel1Subline"/>
                              </w:rPr>
                            </w:pPr>
                            <w:r w:rsidRPr="00AC6044">
                              <w:rPr>
                                <w:b/>
                                <w:color w:val="0303B8" w:themeColor="text1"/>
                              </w:rPr>
                              <w:t>NOTE TO EDITORS</w:t>
                            </w:r>
                          </w:p>
                          <w:p w14:paraId="1A8FB0B3" w14:textId="77777777" w:rsidR="00EB7A14" w:rsidRPr="00EB7A14" w:rsidRDefault="00EB7A14" w:rsidP="00EB7A14">
                            <w:pPr>
                              <w:pStyle w:val="Bullets"/>
                              <w:numPr>
                                <w:ilvl w:val="0"/>
                                <w:numId w:val="0"/>
                              </w:numPr>
                              <w:ind w:left="340"/>
                            </w:pPr>
                          </w:p>
                          <w:p w14:paraId="02B5F198" w14:textId="515DE7BA" w:rsidR="00BB4F20" w:rsidRPr="00EB7A14" w:rsidRDefault="00BB4F20" w:rsidP="00EB7A14">
                            <w:pPr>
                              <w:pStyle w:val="Bullets"/>
                              <w:numPr>
                                <w:ilvl w:val="0"/>
                                <w:numId w:val="0"/>
                              </w:numPr>
                              <w:ind w:left="340"/>
                              <w:rPr>
                                <w:b/>
                                <w:bCs w:val="0"/>
                                <w:color w:val="0303B8" w:themeColor="text1"/>
                              </w:rPr>
                            </w:pPr>
                            <w:r w:rsidRPr="00EB7A14">
                              <w:rPr>
                                <w:b/>
                                <w:bCs w:val="0"/>
                                <w:color w:val="0303B8" w:themeColor="text1"/>
                                <w:lang w:val="en"/>
                              </w:rPr>
                              <w:t>New Food business area at GEA</w:t>
                            </w:r>
                          </w:p>
                          <w:p w14:paraId="19020380" w14:textId="67B0C218" w:rsidR="00BB4F20" w:rsidRPr="00574D57" w:rsidRDefault="00BB4F20" w:rsidP="00EB7A14">
                            <w:pPr>
                              <w:pStyle w:val="Bullets"/>
                              <w:numPr>
                                <w:ilvl w:val="0"/>
                                <w:numId w:val="0"/>
                              </w:numPr>
                              <w:ind w:left="340"/>
                            </w:pPr>
                            <w:r>
                              <w:rPr>
                                <w:lang w:val="en"/>
                              </w:rPr>
                              <w:t xml:space="preserve">GEA has named New Food as one of its strategic levers for attaining the Mission 26 targets that the Group aims to reach by 2026. For GEA, New Food refers to products and ingredients based on plant, microbial and cell cultures that are made using both traditional and new processing methods, such as precision fermentation or tissue engineering. GEA set up a business unit within the Liquid &amp; Powder Technologies Division devoted specifically to new food projects as early as last year. </w:t>
                            </w:r>
                            <w:r w:rsidR="00EB7A14">
                              <w:rPr>
                                <w:lang w:val="en"/>
                              </w:rPr>
                              <w:t xml:space="preserve">To be able to act in this dynamic growth market in an agile and focused manner, </w:t>
                            </w:r>
                            <w:r>
                              <w:rPr>
                                <w:lang w:val="en"/>
                              </w:rPr>
                              <w:t>the company will be expanding the New Food business unit</w:t>
                            </w:r>
                            <w:r w:rsidR="00EB7A14" w:rsidRPr="00EB7A14">
                              <w:rPr>
                                <w:lang w:val="en"/>
                              </w:rPr>
                              <w:t xml:space="preserve"> </w:t>
                            </w:r>
                            <w:r w:rsidR="00EB7A14">
                              <w:rPr>
                                <w:lang w:val="en"/>
                              </w:rPr>
                              <w:t>over the coming months</w:t>
                            </w:r>
                            <w:r>
                              <w:rPr>
                                <w:lang w:val="en"/>
                              </w:rPr>
                              <w:t>.</w:t>
                            </w:r>
                          </w:p>
                          <w:p w14:paraId="7D4D1094" w14:textId="77777777" w:rsidR="00BB4F20" w:rsidRPr="00574D57" w:rsidRDefault="00BB4F20" w:rsidP="00EB7A14">
                            <w:pPr>
                              <w:pStyle w:val="Bullets"/>
                              <w:numPr>
                                <w:ilvl w:val="0"/>
                                <w:numId w:val="0"/>
                              </w:numPr>
                              <w:ind w:left="340"/>
                            </w:pPr>
                          </w:p>
                          <w:p w14:paraId="1081EEC3" w14:textId="77777777" w:rsidR="00BB4F20" w:rsidRPr="00EB7A14" w:rsidRDefault="00BB4F20" w:rsidP="00EB7A14">
                            <w:pPr>
                              <w:pStyle w:val="Bullets"/>
                              <w:numPr>
                                <w:ilvl w:val="0"/>
                                <w:numId w:val="0"/>
                              </w:numPr>
                              <w:ind w:left="340"/>
                              <w:rPr>
                                <w:b/>
                                <w:bCs w:val="0"/>
                                <w:color w:val="0303B8" w:themeColor="text1"/>
                              </w:rPr>
                            </w:pPr>
                            <w:r w:rsidRPr="00EB7A14">
                              <w:rPr>
                                <w:b/>
                                <w:bCs w:val="0"/>
                                <w:color w:val="0303B8" w:themeColor="text1"/>
                                <w:lang w:val="en"/>
                              </w:rPr>
                              <w:t>Cellular agriculture for sustainable food production</w:t>
                            </w:r>
                          </w:p>
                          <w:p w14:paraId="63B15F04" w14:textId="20A5F654" w:rsidR="00BB4F20" w:rsidRPr="00574D57" w:rsidRDefault="00BB4F20" w:rsidP="00EB7A14">
                            <w:pPr>
                              <w:pStyle w:val="Bullets"/>
                              <w:numPr>
                                <w:ilvl w:val="0"/>
                                <w:numId w:val="0"/>
                              </w:numPr>
                              <w:ind w:left="340"/>
                            </w:pPr>
                            <w:r>
                              <w:rPr>
                                <w:lang w:val="en"/>
                              </w:rPr>
                              <w:t xml:space="preserve">Cellular agriculture is an emerging field in biotechnology that relies on insights from the chemicals and biopharmaceutical industries to manipulate bacteria and other cells into biologically producing molecules such as hormones or enzymes. This makes it possible to develop fermentation processes that sustainably produce key nutritional components such as proteins and other functional ingredients on a large scale. </w:t>
                            </w:r>
                            <w:r w:rsidR="00C97A04">
                              <w:rPr>
                                <w:lang w:val="en"/>
                              </w:rPr>
                              <w:t>In addition to that, c</w:t>
                            </w:r>
                            <w:r>
                              <w:rPr>
                                <w:lang w:val="en"/>
                              </w:rPr>
                              <w:t xml:space="preserve">ell cultivation can be used to grow complete foods such as meat, seafood and milk from animal tissue. </w:t>
                            </w:r>
                          </w:p>
                          <w:p w14:paraId="731F3235" w14:textId="77777777" w:rsidR="00EB7A14" w:rsidRDefault="00EB7A14" w:rsidP="00EB7A14">
                            <w:pPr>
                              <w:pStyle w:val="Bullets"/>
                              <w:numPr>
                                <w:ilvl w:val="0"/>
                                <w:numId w:val="0"/>
                              </w:numPr>
                              <w:ind w:left="340"/>
                            </w:pPr>
                          </w:p>
                          <w:p w14:paraId="211F5EE6" w14:textId="3476AA2F" w:rsidR="000D08A7" w:rsidRPr="008F09DA" w:rsidRDefault="000D08A7" w:rsidP="00047910">
                            <w:pPr>
                              <w:pStyle w:val="Bullets"/>
                              <w:spacing w:line="276" w:lineRule="auto"/>
                              <w:rPr>
                                <w:rStyle w:val="Hyperlink"/>
                                <w:b w:val="0"/>
                                <w:color w:val="000000" w:themeColor="accent1"/>
                                <w:szCs w:val="22"/>
                              </w:rPr>
                            </w:pPr>
                            <w:r w:rsidRPr="008F09DA">
                              <w:rPr>
                                <w:szCs w:val="22"/>
                              </w:rPr>
                              <w:t xml:space="preserve">Information about GEA can be found </w:t>
                            </w:r>
                            <w:hyperlink r:id="rId21" w:history="1">
                              <w:r w:rsidRPr="008F09DA">
                                <w:rPr>
                                  <w:rStyle w:val="Hyperlink"/>
                                  <w:szCs w:val="22"/>
                                </w:rPr>
                                <w:t>here</w:t>
                              </w:r>
                            </w:hyperlink>
                          </w:p>
                          <w:p w14:paraId="3891EA20" w14:textId="26C8CFC0" w:rsidR="000A50C4" w:rsidRPr="00CF6082" w:rsidRDefault="00EB7A14" w:rsidP="000A50C4">
                            <w:pPr>
                              <w:pStyle w:val="Bullets"/>
                              <w:autoSpaceDE w:val="0"/>
                              <w:autoSpaceDN w:val="0"/>
                              <w:adjustRightInd w:val="0"/>
                              <w:spacing w:line="276" w:lineRule="auto"/>
                              <w:rPr>
                                <w:rStyle w:val="Hyperlink"/>
                                <w:b w:val="0"/>
                                <w:color w:val="000000" w:themeColor="accent1"/>
                                <w:sz w:val="20"/>
                                <w:szCs w:val="20"/>
                              </w:rPr>
                            </w:pPr>
                            <w:r w:rsidRPr="002A7EB9">
                              <w:rPr>
                                <w:szCs w:val="22"/>
                              </w:rPr>
                              <w:t>Information about</w:t>
                            </w:r>
                            <w:r w:rsidR="00873CC7">
                              <w:rPr>
                                <w:szCs w:val="22"/>
                              </w:rPr>
                              <w:t xml:space="preserve"> the </w:t>
                            </w:r>
                            <w:hyperlink r:id="rId22" w:history="1">
                              <w:r w:rsidRPr="002A7EB9">
                                <w:rPr>
                                  <w:rStyle w:val="Hyperlink"/>
                                  <w:szCs w:val="22"/>
                                </w:rPr>
                                <w:t>GEA Mobile Test Center</w:t>
                              </w:r>
                            </w:hyperlink>
                            <w:r w:rsidR="000A50C4">
                              <w:rPr>
                                <w:rStyle w:val="Hyperlink"/>
                                <w:szCs w:val="22"/>
                              </w:rPr>
                              <w:t xml:space="preserve"> </w:t>
                            </w:r>
                            <w:r w:rsidR="000A50C4">
                              <w:rPr>
                                <w:rStyle w:val="Hyperlink"/>
                                <w:b w:val="0"/>
                                <w:bCs w:val="0"/>
                                <w:color w:val="auto"/>
                                <w:szCs w:val="22"/>
                              </w:rPr>
                              <w:t xml:space="preserve">and </w:t>
                            </w:r>
                            <w:hyperlink r:id="rId23" w:history="1">
                              <w:r w:rsidR="000A50C4" w:rsidRPr="00267D92">
                                <w:rPr>
                                  <w:rStyle w:val="Hyperlink"/>
                                </w:rPr>
                                <w:t>New food | GEA – enabler of the New food industry</w:t>
                              </w:r>
                            </w:hyperlink>
                          </w:p>
                          <w:p w14:paraId="00D6C628" w14:textId="6BAF0EFE" w:rsidR="00CF6082" w:rsidRPr="00267D92" w:rsidRDefault="00CF6082" w:rsidP="000A50C4">
                            <w:pPr>
                              <w:pStyle w:val="Bullets"/>
                              <w:autoSpaceDE w:val="0"/>
                              <w:autoSpaceDN w:val="0"/>
                              <w:adjustRightInd w:val="0"/>
                              <w:spacing w:line="276" w:lineRule="auto"/>
                              <w:rPr>
                                <w:sz w:val="20"/>
                                <w:szCs w:val="20"/>
                              </w:rPr>
                            </w:pPr>
                            <w:r>
                              <w:rPr>
                                <w:szCs w:val="22"/>
                              </w:rPr>
                              <w:t xml:space="preserve">Information on GEA at </w:t>
                            </w:r>
                            <w:proofErr w:type="spellStart"/>
                            <w:r>
                              <w:rPr>
                                <w:szCs w:val="22"/>
                              </w:rPr>
                              <w:t>Anuga</w:t>
                            </w:r>
                            <w:proofErr w:type="spellEnd"/>
                            <w:r>
                              <w:rPr>
                                <w:szCs w:val="22"/>
                              </w:rPr>
                              <w:t xml:space="preserve"> FoodTec fair: </w:t>
                            </w:r>
                            <w:hyperlink r:id="rId24" w:history="1">
                              <w:proofErr w:type="spellStart"/>
                              <w:r>
                                <w:rPr>
                                  <w:rStyle w:val="Hyperlink"/>
                                </w:rPr>
                                <w:t>Anuga</w:t>
                              </w:r>
                              <w:proofErr w:type="spellEnd"/>
                              <w:r>
                                <w:rPr>
                                  <w:rStyle w:val="Hyperlink"/>
                                </w:rPr>
                                <w:t xml:space="preserve"> FoodTec 2022: A taste of tomorrow (gea.com)</w:t>
                              </w:r>
                            </w:hyperlink>
                          </w:p>
                          <w:p w14:paraId="4B885B72" w14:textId="77777777" w:rsidR="00443BED" w:rsidRPr="008F09DA" w:rsidRDefault="00AC6044" w:rsidP="00047910">
                            <w:pPr>
                              <w:pStyle w:val="Bullets"/>
                              <w:spacing w:line="276" w:lineRule="auto"/>
                              <w:rPr>
                                <w:szCs w:val="22"/>
                              </w:rPr>
                            </w:pPr>
                            <w:r w:rsidRPr="008F09DA">
                              <w:rPr>
                                <w:szCs w:val="22"/>
                              </w:rPr>
                              <w:t>Follow GEA on</w:t>
                            </w:r>
                            <w:r w:rsidR="00443BED" w:rsidRPr="008F09DA">
                              <w:rPr>
                                <w:szCs w:val="22"/>
                              </w:rPr>
                              <w:t xml:space="preserve">  </w:t>
                            </w:r>
                            <w:r w:rsidR="00443BED" w:rsidRPr="008F09DA">
                              <w:rPr>
                                <w:noProof/>
                                <w:szCs w:val="22"/>
                                <w:lang w:eastAsia="de-DE"/>
                              </w:rPr>
                              <w:drawing>
                                <wp:inline distT="0" distB="0" distL="0" distR="0" wp14:anchorId="2AA32F60" wp14:editId="515D405A">
                                  <wp:extent cx="152049" cy="129043"/>
                                  <wp:effectExtent l="0" t="0" r="635" b="0"/>
                                  <wp:docPr id="39" name="Grafik 39">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25"/>
                                          </pic:cNvPr>
                                          <pic:cNvPicPr/>
                                        </pic:nvPicPr>
                                        <pic:blipFill>
                                          <a:blip r:embed="rId26">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443BED" w:rsidRPr="008F09DA">
                              <w:rPr>
                                <w:szCs w:val="22"/>
                              </w:rPr>
                              <w:t xml:space="preserve">  </w:t>
                            </w:r>
                            <w:r w:rsidR="00443BED" w:rsidRPr="008F09DA">
                              <w:rPr>
                                <w:noProof/>
                                <w:szCs w:val="22"/>
                                <w:lang w:eastAsia="de-DE"/>
                              </w:rPr>
                              <w:drawing>
                                <wp:inline distT="0" distB="0" distL="0" distR="0" wp14:anchorId="017AABAB" wp14:editId="5A1872F8">
                                  <wp:extent cx="140422" cy="136985"/>
                                  <wp:effectExtent l="0" t="0" r="0" b="3175"/>
                                  <wp:docPr id="45" name="Grafik 45">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27"/>
                                          </pic:cNvPr>
                                          <pic:cNvPicPr/>
                                        </pic:nvPicPr>
                                        <pic:blipFill rotWithShape="1">
                                          <a:blip r:embed="rId28">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rsidR="00443BED" w:rsidRPr="008F09DA">
                              <w:rPr>
                                <w:szCs w:val="22"/>
                              </w:rPr>
                              <w:t xml:space="preserve"> </w:t>
                            </w:r>
                          </w:p>
                          <w:p w14:paraId="4928FF9A" w14:textId="77777777" w:rsidR="00443BED" w:rsidRPr="008F09DA" w:rsidRDefault="00AC6044" w:rsidP="00047910">
                            <w:pPr>
                              <w:pStyle w:val="Bullets"/>
                              <w:spacing w:line="276" w:lineRule="auto"/>
                              <w:rPr>
                                <w:rStyle w:val="Hyperlink"/>
                                <w:b w:val="0"/>
                                <w:color w:val="000000" w:themeColor="accent1"/>
                                <w:szCs w:val="22"/>
                              </w:rPr>
                            </w:pPr>
                            <w:r w:rsidRPr="008F09DA">
                              <w:rPr>
                                <w:szCs w:val="22"/>
                              </w:rPr>
                              <w:t xml:space="preserve">GEA images can be found </w:t>
                            </w:r>
                            <w:hyperlink r:id="rId29" w:history="1">
                              <w:r w:rsidRPr="008F09DA">
                                <w:rPr>
                                  <w:rStyle w:val="Hyperlink"/>
                                  <w:szCs w:val="22"/>
                                </w:rPr>
                                <w:t>here</w:t>
                              </w:r>
                            </w:hyperlink>
                          </w:p>
                          <w:p w14:paraId="218D9E86" w14:textId="77777777" w:rsidR="00443BED" w:rsidRPr="000D08A7" w:rsidRDefault="00443BED" w:rsidP="00443BED">
                            <w:pPr>
                              <w:pStyle w:val="Bullets"/>
                              <w:numPr>
                                <w:ilvl w:val="0"/>
                                <w:numId w:val="0"/>
                              </w:num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B840CE" id="_x0000_t202" coordsize="21600,21600" o:spt="202" path="m,l,21600r21600,l21600,xe">
                <v:stroke joinstyle="miter"/>
                <v:path gradientshapeok="t" o:connecttype="rect"/>
              </v:shapetype>
              <v:shape id="Textfeld 36" o:spid="_x0000_s1026" type="#_x0000_t202" style="position:absolute;margin-left:0;margin-top:0;width:503.45pt;height:408.35pt;z-index:251659264;visibility:visible;mso-wrap-style:square;mso-width-percent:0;mso-height-percent:0;mso-wrap-distance-left:9pt;mso-wrap-distance-top:2.85pt;mso-wrap-distance-right:9pt;mso-wrap-distance-bottom:2.85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" fillcolor="#f2f2f2 [3052]" stroked="f" strokeweight=".5pt">
                <v:textbox>
                  <w:txbxContent>
                    <w:p w14:paraId="49D05626" w14:textId="77777777" w:rsidR="00443BED" w:rsidRDefault="00443BED" w:rsidP="00443BED">
                      <w:pPr>
                        <w:rPr>
                          <w:rStyle w:val="Untertitel1Subline"/>
                        </w:rPr>
                      </w:pPr>
                    </w:p>
                    <w:p w14:paraId="5885D3E8" w14:textId="77777777" w:rsidR="00443BED" w:rsidRPr="00137F12" w:rsidRDefault="00AC6044" w:rsidP="00443BED">
                      <w:pPr>
                        <w:rPr>
                          <w:rStyle w:val="Untertitel1Subline"/>
                        </w:rPr>
                      </w:pPr>
                      <w:r w:rsidRPr="00AC6044">
                        <w:rPr>
                          <w:b/>
                          <w:color w:val="0303B8" w:themeColor="text1"/>
                        </w:rPr>
                        <w:t>NOTE TO EDITORS</w:t>
                      </w:r>
                    </w:p>
                    <w:p w14:paraId="1A8FB0B3" w14:textId="77777777" w:rsidR="00EB7A14" w:rsidRPr="00EB7A14" w:rsidRDefault="00EB7A14" w:rsidP="00EB7A14">
                      <w:pPr>
                        <w:pStyle w:val="Bullets"/>
                        <w:numPr>
                          <w:ilvl w:val="0"/>
                          <w:numId w:val="0"/>
                        </w:numPr>
                        <w:ind w:left="340"/>
                      </w:pPr>
                    </w:p>
                    <w:p w14:paraId="02B5F198" w14:textId="515DE7BA" w:rsidR="00BB4F20" w:rsidRPr="00EB7A14" w:rsidRDefault="00BB4F20" w:rsidP="00EB7A14">
                      <w:pPr>
                        <w:pStyle w:val="Bullets"/>
                        <w:numPr>
                          <w:ilvl w:val="0"/>
                          <w:numId w:val="0"/>
                        </w:numPr>
                        <w:ind w:left="340"/>
                        <w:rPr>
                          <w:b/>
                          <w:bCs w:val="0"/>
                          <w:color w:val="0303B8" w:themeColor="text1"/>
                        </w:rPr>
                      </w:pPr>
                      <w:r w:rsidRPr="00EB7A14">
                        <w:rPr>
                          <w:b/>
                          <w:bCs w:val="0"/>
                          <w:color w:val="0303B8" w:themeColor="text1"/>
                          <w:lang w:val="en"/>
                        </w:rPr>
                        <w:t>New Food business area at GEA</w:t>
                      </w:r>
                    </w:p>
                    <w:p w14:paraId="19020380" w14:textId="67B0C218" w:rsidR="00BB4F20" w:rsidRPr="00574D57" w:rsidRDefault="00BB4F20" w:rsidP="00EB7A14">
                      <w:pPr>
                        <w:pStyle w:val="Bullets"/>
                        <w:numPr>
                          <w:ilvl w:val="0"/>
                          <w:numId w:val="0"/>
                        </w:numPr>
                        <w:ind w:left="340"/>
                      </w:pPr>
                      <w:r>
                        <w:rPr>
                          <w:lang w:val="en"/>
                        </w:rPr>
                        <w:t xml:space="preserve">GEA has named New Food as one of its strategic levers for attaining the Mission 26 targets that the Group aims to reach by 2026. For GEA, New Food refers to products and ingredients based on plant, microbial and cell cultures that are made using both traditional and new processing methods, such as precision fermentation or tissue engineering. GEA set up a business unit within the Liquid &amp; Powder Technologies Division devoted specifically to new food projects as early as last year. </w:t>
                      </w:r>
                      <w:r w:rsidR="00EB7A14">
                        <w:rPr>
                          <w:lang w:val="en"/>
                        </w:rPr>
                        <w:t xml:space="preserve">To be able to act in this dynamic growth market in an agile and focused manner, </w:t>
                      </w:r>
                      <w:r>
                        <w:rPr>
                          <w:lang w:val="en"/>
                        </w:rPr>
                        <w:t>the company will be expanding the New Food business unit</w:t>
                      </w:r>
                      <w:r w:rsidR="00EB7A14" w:rsidRPr="00EB7A14">
                        <w:rPr>
                          <w:lang w:val="en"/>
                        </w:rPr>
                        <w:t xml:space="preserve"> </w:t>
                      </w:r>
                      <w:r w:rsidR="00EB7A14">
                        <w:rPr>
                          <w:lang w:val="en"/>
                        </w:rPr>
                        <w:t>over the coming months</w:t>
                      </w:r>
                      <w:r>
                        <w:rPr>
                          <w:lang w:val="en"/>
                        </w:rPr>
                        <w:t>.</w:t>
                      </w:r>
                    </w:p>
                    <w:p w14:paraId="7D4D1094" w14:textId="77777777" w:rsidR="00BB4F20" w:rsidRPr="00574D57" w:rsidRDefault="00BB4F20" w:rsidP="00EB7A14">
                      <w:pPr>
                        <w:pStyle w:val="Bullets"/>
                        <w:numPr>
                          <w:ilvl w:val="0"/>
                          <w:numId w:val="0"/>
                        </w:numPr>
                        <w:ind w:left="340"/>
                      </w:pPr>
                    </w:p>
                    <w:p w14:paraId="1081EEC3" w14:textId="77777777" w:rsidR="00BB4F20" w:rsidRPr="00EB7A14" w:rsidRDefault="00BB4F20" w:rsidP="00EB7A14">
                      <w:pPr>
                        <w:pStyle w:val="Bullets"/>
                        <w:numPr>
                          <w:ilvl w:val="0"/>
                          <w:numId w:val="0"/>
                        </w:numPr>
                        <w:ind w:left="340"/>
                        <w:rPr>
                          <w:b/>
                          <w:bCs w:val="0"/>
                          <w:color w:val="0303B8" w:themeColor="text1"/>
                        </w:rPr>
                      </w:pPr>
                      <w:r w:rsidRPr="00EB7A14">
                        <w:rPr>
                          <w:b/>
                          <w:bCs w:val="0"/>
                          <w:color w:val="0303B8" w:themeColor="text1"/>
                          <w:lang w:val="en"/>
                        </w:rPr>
                        <w:t>Cellular agriculture for sustainable food production</w:t>
                      </w:r>
                    </w:p>
                    <w:p w14:paraId="63B15F04" w14:textId="20A5F654" w:rsidR="00BB4F20" w:rsidRPr="00574D57" w:rsidRDefault="00BB4F20" w:rsidP="00EB7A14">
                      <w:pPr>
                        <w:pStyle w:val="Bullets"/>
                        <w:numPr>
                          <w:ilvl w:val="0"/>
                          <w:numId w:val="0"/>
                        </w:numPr>
                        <w:ind w:left="340"/>
                      </w:pPr>
                      <w:r>
                        <w:rPr>
                          <w:lang w:val="en"/>
                        </w:rPr>
                        <w:t xml:space="preserve">Cellular agriculture is an emerging field in biotechnology that relies on insights from the chemicals and biopharmaceutical industries to manipulate bacteria and other cells into biologically producing molecules such as hormones or enzymes. This makes it possible to develop fermentation processes that sustainably produce key nutritional components such as proteins and other functional ingredients on a large scale. </w:t>
                      </w:r>
                      <w:r w:rsidR="00C97A04">
                        <w:rPr>
                          <w:lang w:val="en"/>
                        </w:rPr>
                        <w:t>In addition to that, c</w:t>
                      </w:r>
                      <w:r>
                        <w:rPr>
                          <w:lang w:val="en"/>
                        </w:rPr>
                        <w:t xml:space="preserve">ell cultivation can be used to grow complete foods such as meat, seafood and milk from animal tissue. </w:t>
                      </w:r>
                    </w:p>
                    <w:p w14:paraId="731F3235" w14:textId="77777777" w:rsidR="00EB7A14" w:rsidRDefault="00EB7A14" w:rsidP="00EB7A14">
                      <w:pPr>
                        <w:pStyle w:val="Bullets"/>
                        <w:numPr>
                          <w:ilvl w:val="0"/>
                          <w:numId w:val="0"/>
                        </w:numPr>
                        <w:ind w:left="340"/>
                      </w:pPr>
                    </w:p>
                    <w:p w14:paraId="211F5EE6" w14:textId="3476AA2F" w:rsidR="000D08A7" w:rsidRPr="008F09DA" w:rsidRDefault="000D08A7" w:rsidP="00047910">
                      <w:pPr>
                        <w:pStyle w:val="Bullets"/>
                        <w:spacing w:line="276" w:lineRule="auto"/>
                        <w:rPr>
                          <w:rStyle w:val="Hyperlink"/>
                          <w:b w:val="0"/>
                          <w:color w:val="000000" w:themeColor="accent1"/>
                          <w:szCs w:val="22"/>
                        </w:rPr>
                      </w:pPr>
                      <w:r w:rsidRPr="008F09DA">
                        <w:rPr>
                          <w:szCs w:val="22"/>
                        </w:rPr>
                        <w:t xml:space="preserve">Information about GEA can be found </w:t>
                      </w:r>
                      <w:hyperlink r:id="rId30" w:history="1">
                        <w:r w:rsidRPr="008F09DA">
                          <w:rPr>
                            <w:rStyle w:val="Hyperlink"/>
                            <w:szCs w:val="22"/>
                          </w:rPr>
                          <w:t>here</w:t>
                        </w:r>
                      </w:hyperlink>
                    </w:p>
                    <w:p w14:paraId="3891EA20" w14:textId="26C8CFC0" w:rsidR="000A50C4" w:rsidRPr="00CF6082" w:rsidRDefault="00EB7A14" w:rsidP="000A50C4">
                      <w:pPr>
                        <w:pStyle w:val="Bullets"/>
                        <w:autoSpaceDE w:val="0"/>
                        <w:autoSpaceDN w:val="0"/>
                        <w:adjustRightInd w:val="0"/>
                        <w:spacing w:line="276" w:lineRule="auto"/>
                        <w:rPr>
                          <w:rStyle w:val="Hyperlink"/>
                          <w:b w:val="0"/>
                          <w:color w:val="000000" w:themeColor="accent1"/>
                          <w:sz w:val="20"/>
                          <w:szCs w:val="20"/>
                        </w:rPr>
                      </w:pPr>
                      <w:r w:rsidRPr="002A7EB9">
                        <w:rPr>
                          <w:szCs w:val="22"/>
                        </w:rPr>
                        <w:t>Information about</w:t>
                      </w:r>
                      <w:r w:rsidR="00873CC7">
                        <w:rPr>
                          <w:szCs w:val="22"/>
                        </w:rPr>
                        <w:t xml:space="preserve"> the </w:t>
                      </w:r>
                      <w:hyperlink r:id="rId31" w:history="1">
                        <w:r w:rsidRPr="002A7EB9">
                          <w:rPr>
                            <w:rStyle w:val="Hyperlink"/>
                            <w:szCs w:val="22"/>
                          </w:rPr>
                          <w:t>GEA Mobile Test Center</w:t>
                        </w:r>
                      </w:hyperlink>
                      <w:r w:rsidR="000A50C4">
                        <w:rPr>
                          <w:rStyle w:val="Hyperlink"/>
                          <w:szCs w:val="22"/>
                        </w:rPr>
                        <w:t xml:space="preserve"> </w:t>
                      </w:r>
                      <w:r w:rsidR="000A50C4">
                        <w:rPr>
                          <w:rStyle w:val="Hyperlink"/>
                          <w:b w:val="0"/>
                          <w:bCs w:val="0"/>
                          <w:color w:val="auto"/>
                          <w:szCs w:val="22"/>
                        </w:rPr>
                        <w:t xml:space="preserve">and </w:t>
                      </w:r>
                      <w:hyperlink r:id="rId32" w:history="1">
                        <w:r w:rsidR="000A50C4" w:rsidRPr="00267D92">
                          <w:rPr>
                            <w:rStyle w:val="Hyperlink"/>
                          </w:rPr>
                          <w:t>New food | GEA – enabler of the New food industry</w:t>
                        </w:r>
                      </w:hyperlink>
                    </w:p>
                    <w:p w14:paraId="00D6C628" w14:textId="6BAF0EFE" w:rsidR="00CF6082" w:rsidRPr="00267D92" w:rsidRDefault="00CF6082" w:rsidP="000A50C4">
                      <w:pPr>
                        <w:pStyle w:val="Bullets"/>
                        <w:autoSpaceDE w:val="0"/>
                        <w:autoSpaceDN w:val="0"/>
                        <w:adjustRightInd w:val="0"/>
                        <w:spacing w:line="276" w:lineRule="auto"/>
                        <w:rPr>
                          <w:sz w:val="20"/>
                          <w:szCs w:val="20"/>
                        </w:rPr>
                      </w:pPr>
                      <w:r>
                        <w:rPr>
                          <w:szCs w:val="22"/>
                        </w:rPr>
                        <w:t xml:space="preserve">Information on GEA at </w:t>
                      </w:r>
                      <w:proofErr w:type="spellStart"/>
                      <w:r>
                        <w:rPr>
                          <w:szCs w:val="22"/>
                        </w:rPr>
                        <w:t>Anuga</w:t>
                      </w:r>
                      <w:proofErr w:type="spellEnd"/>
                      <w:r>
                        <w:rPr>
                          <w:szCs w:val="22"/>
                        </w:rPr>
                        <w:t xml:space="preserve"> FoodTec fair: </w:t>
                      </w:r>
                      <w:hyperlink r:id="rId33" w:history="1">
                        <w:proofErr w:type="spellStart"/>
                        <w:r>
                          <w:rPr>
                            <w:rStyle w:val="Hyperlink"/>
                          </w:rPr>
                          <w:t>Anuga</w:t>
                        </w:r>
                        <w:proofErr w:type="spellEnd"/>
                        <w:r>
                          <w:rPr>
                            <w:rStyle w:val="Hyperlink"/>
                          </w:rPr>
                          <w:t xml:space="preserve"> FoodTec 2022: A taste of tomorrow (gea.com)</w:t>
                        </w:r>
                      </w:hyperlink>
                    </w:p>
                    <w:p w14:paraId="4B885B72" w14:textId="77777777" w:rsidR="00443BED" w:rsidRPr="008F09DA" w:rsidRDefault="00AC6044" w:rsidP="00047910">
                      <w:pPr>
                        <w:pStyle w:val="Bullets"/>
                        <w:spacing w:line="276" w:lineRule="auto"/>
                        <w:rPr>
                          <w:szCs w:val="22"/>
                        </w:rPr>
                      </w:pPr>
                      <w:r w:rsidRPr="008F09DA">
                        <w:rPr>
                          <w:szCs w:val="22"/>
                        </w:rPr>
                        <w:t>Follow GEA on</w:t>
                      </w:r>
                      <w:r w:rsidR="00443BED" w:rsidRPr="008F09DA">
                        <w:rPr>
                          <w:szCs w:val="22"/>
                        </w:rPr>
                        <w:t xml:space="preserve">  </w:t>
                      </w:r>
                      <w:r w:rsidR="00443BED" w:rsidRPr="008F09DA">
                        <w:rPr>
                          <w:noProof/>
                          <w:szCs w:val="22"/>
                          <w:lang w:eastAsia="de-DE"/>
                        </w:rPr>
                        <w:drawing>
                          <wp:inline distT="0" distB="0" distL="0" distR="0" wp14:anchorId="2AA32F60" wp14:editId="515D405A">
                            <wp:extent cx="152049" cy="129043"/>
                            <wp:effectExtent l="0" t="0" r="635" b="0"/>
                            <wp:docPr id="39" name="Grafik 39">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25"/>
                                    </pic:cNvPr>
                                    <pic:cNvPicPr/>
                                  </pic:nvPicPr>
                                  <pic:blipFill>
                                    <a:blip r:embed="rId26">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443BED" w:rsidRPr="008F09DA">
                        <w:rPr>
                          <w:szCs w:val="22"/>
                        </w:rPr>
                        <w:t xml:space="preserve">  </w:t>
                      </w:r>
                      <w:r w:rsidR="00443BED" w:rsidRPr="008F09DA">
                        <w:rPr>
                          <w:noProof/>
                          <w:szCs w:val="22"/>
                          <w:lang w:eastAsia="de-DE"/>
                        </w:rPr>
                        <w:drawing>
                          <wp:inline distT="0" distB="0" distL="0" distR="0" wp14:anchorId="017AABAB" wp14:editId="5A1872F8">
                            <wp:extent cx="140422" cy="136985"/>
                            <wp:effectExtent l="0" t="0" r="0" b="3175"/>
                            <wp:docPr id="45" name="Grafik 45">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27"/>
                                    </pic:cNvPr>
                                    <pic:cNvPicPr/>
                                  </pic:nvPicPr>
                                  <pic:blipFill rotWithShape="1">
                                    <a:blip r:embed="rId28">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rsidR="00443BED" w:rsidRPr="008F09DA">
                        <w:rPr>
                          <w:szCs w:val="22"/>
                        </w:rPr>
                        <w:t xml:space="preserve"> </w:t>
                      </w:r>
                    </w:p>
                    <w:p w14:paraId="4928FF9A" w14:textId="77777777" w:rsidR="00443BED" w:rsidRPr="008F09DA" w:rsidRDefault="00AC6044" w:rsidP="00047910">
                      <w:pPr>
                        <w:pStyle w:val="Bullets"/>
                        <w:spacing w:line="276" w:lineRule="auto"/>
                        <w:rPr>
                          <w:rStyle w:val="Hyperlink"/>
                          <w:b w:val="0"/>
                          <w:color w:val="000000" w:themeColor="accent1"/>
                          <w:szCs w:val="22"/>
                        </w:rPr>
                      </w:pPr>
                      <w:r w:rsidRPr="008F09DA">
                        <w:rPr>
                          <w:szCs w:val="22"/>
                        </w:rPr>
                        <w:t xml:space="preserve">GEA images can be found </w:t>
                      </w:r>
                      <w:hyperlink r:id="rId34" w:history="1">
                        <w:r w:rsidRPr="008F09DA">
                          <w:rPr>
                            <w:rStyle w:val="Hyperlink"/>
                            <w:szCs w:val="22"/>
                          </w:rPr>
                          <w:t>here</w:t>
                        </w:r>
                      </w:hyperlink>
                    </w:p>
                    <w:p w14:paraId="218D9E86" w14:textId="77777777" w:rsidR="00443BED" w:rsidRPr="000D08A7" w:rsidRDefault="00443BED" w:rsidP="00443BED">
                      <w:pPr>
                        <w:pStyle w:val="Bullets"/>
                        <w:numPr>
                          <w:ilvl w:val="0"/>
                          <w:numId w:val="0"/>
                        </w:numPr>
                      </w:pPr>
                    </w:p>
                  </w:txbxContent>
                </v:textbox>
                <w10:wrap type="topAndBottom" anchorx="margin"/>
              </v:shape>
            </w:pict>
          </mc:Fallback>
        </mc:AlternateContent>
      </w:r>
    </w:p>
    <w:p w14:paraId="24963D8C" w14:textId="0351D9DB" w:rsidR="00824948" w:rsidRPr="00873CC7" w:rsidRDefault="005728D3" w:rsidP="00824948">
      <w:pPr>
        <w:pStyle w:val="BoilerplateBold"/>
        <w:rPr>
          <w:lang w:val="de-DE"/>
        </w:rPr>
      </w:pPr>
      <w:r w:rsidRPr="00873CC7">
        <w:rPr>
          <w:lang w:val="de-DE"/>
        </w:rPr>
        <w:t xml:space="preserve">Contact </w:t>
      </w:r>
      <w:r w:rsidR="00824948" w:rsidRPr="00873CC7">
        <w:rPr>
          <w:lang w:val="de-DE"/>
        </w:rPr>
        <w:t>Media Relations</w:t>
      </w:r>
    </w:p>
    <w:p w14:paraId="12C596E7" w14:textId="4A110652" w:rsidR="005728D3" w:rsidRPr="00873CC7" w:rsidRDefault="005728D3" w:rsidP="00824948">
      <w:pPr>
        <w:rPr>
          <w:color w:val="808080" w:themeColor="background1" w:themeShade="80"/>
          <w:sz w:val="18"/>
          <w:szCs w:val="18"/>
          <w:lang w:val="de-DE"/>
        </w:rPr>
      </w:pPr>
      <w:r w:rsidRPr="00873CC7">
        <w:rPr>
          <w:color w:val="808080" w:themeColor="background1" w:themeShade="80"/>
          <w:sz w:val="18"/>
          <w:szCs w:val="18"/>
          <w:lang w:val="de-DE"/>
        </w:rPr>
        <w:t>GEA Group Aktiengesellschaft</w:t>
      </w:r>
    </w:p>
    <w:p w14:paraId="32C3DFBA" w14:textId="0F5188A5" w:rsidR="00824948" w:rsidRPr="00873CC7" w:rsidRDefault="008F09DA" w:rsidP="00824948">
      <w:pPr>
        <w:rPr>
          <w:color w:val="808080" w:themeColor="background1" w:themeShade="80"/>
          <w:sz w:val="18"/>
          <w:szCs w:val="18"/>
          <w:lang w:val="de-DE"/>
        </w:rPr>
      </w:pPr>
      <w:r w:rsidRPr="00873CC7">
        <w:rPr>
          <w:color w:val="808080" w:themeColor="background1" w:themeShade="80"/>
          <w:sz w:val="18"/>
          <w:szCs w:val="18"/>
          <w:lang w:val="de-DE"/>
        </w:rPr>
        <w:t>Fanny Förster</w:t>
      </w:r>
    </w:p>
    <w:p w14:paraId="1F6AC16F" w14:textId="77777777" w:rsidR="00824948" w:rsidRPr="001253A5" w:rsidRDefault="00824948" w:rsidP="00824948">
      <w:pPr>
        <w:pStyle w:val="Boilerplate"/>
      </w:pPr>
      <w:r w:rsidRPr="00873CC7">
        <w:rPr>
          <w:lang w:val="de-DE"/>
        </w:rPr>
        <w:t xml:space="preserve">Peter-Müller-Str. </w:t>
      </w:r>
      <w:r w:rsidRPr="001253A5">
        <w:t>12, 40468 Düsseldorf, Germany</w:t>
      </w:r>
    </w:p>
    <w:p w14:paraId="5D8B7126" w14:textId="38ECFD69" w:rsidR="00824948" w:rsidRPr="001253A5" w:rsidRDefault="00824948" w:rsidP="00824948">
      <w:pPr>
        <w:rPr>
          <w:color w:val="808080" w:themeColor="background1" w:themeShade="80"/>
          <w:sz w:val="18"/>
          <w:szCs w:val="18"/>
        </w:rPr>
      </w:pPr>
      <w:r w:rsidRPr="001253A5">
        <w:rPr>
          <w:color w:val="808080" w:themeColor="background1" w:themeShade="80"/>
          <w:sz w:val="18"/>
          <w:szCs w:val="18"/>
        </w:rPr>
        <w:t>Phone +49 211 9136-150</w:t>
      </w:r>
      <w:r w:rsidR="008F09DA" w:rsidRPr="001253A5">
        <w:rPr>
          <w:color w:val="808080" w:themeColor="background1" w:themeShade="80"/>
          <w:sz w:val="18"/>
          <w:szCs w:val="18"/>
        </w:rPr>
        <w:t>4</w:t>
      </w:r>
    </w:p>
    <w:p w14:paraId="4980B6FD" w14:textId="27F47CD8" w:rsidR="00824948" w:rsidRPr="001253A5" w:rsidRDefault="008F09DA" w:rsidP="00824948">
      <w:pPr>
        <w:rPr>
          <w:color w:val="808080" w:themeColor="background1" w:themeShade="80"/>
          <w:sz w:val="18"/>
          <w:szCs w:val="18"/>
        </w:rPr>
      </w:pPr>
      <w:r w:rsidRPr="001253A5">
        <w:rPr>
          <w:color w:val="808080" w:themeColor="background1" w:themeShade="80"/>
          <w:sz w:val="18"/>
          <w:szCs w:val="18"/>
        </w:rPr>
        <w:t>fanny.foerster</w:t>
      </w:r>
      <w:r w:rsidR="00824948" w:rsidRPr="001253A5">
        <w:rPr>
          <w:color w:val="808080" w:themeColor="background1" w:themeShade="80"/>
          <w:sz w:val="18"/>
          <w:szCs w:val="18"/>
        </w:rPr>
        <w:t>@gea.com</w:t>
      </w:r>
    </w:p>
    <w:p w14:paraId="69F8EF3C" w14:textId="29C87439" w:rsidR="00824948" w:rsidRPr="001253A5" w:rsidRDefault="00824948" w:rsidP="00824948"/>
    <w:p w14:paraId="0A1F85B4" w14:textId="77777777" w:rsidR="00E446AC" w:rsidRPr="001253A5" w:rsidRDefault="00E446AC" w:rsidP="00824948"/>
    <w:p w14:paraId="0DFEBD26" w14:textId="77777777" w:rsidR="00824948" w:rsidRPr="001253A5" w:rsidRDefault="00824948" w:rsidP="00824948">
      <w:pPr>
        <w:pStyle w:val="Boilerplate"/>
        <w:rPr>
          <w:b/>
          <w:color w:val="0303B8" w:themeColor="text1"/>
        </w:rPr>
      </w:pPr>
      <w:r w:rsidRPr="001253A5">
        <w:rPr>
          <w:b/>
          <w:color w:val="0303B8" w:themeColor="text1"/>
        </w:rPr>
        <w:t>About GEA</w:t>
      </w:r>
    </w:p>
    <w:p w14:paraId="23CC04D7" w14:textId="77777777" w:rsidR="00514492" w:rsidRPr="001253A5" w:rsidRDefault="00514492" w:rsidP="00514492">
      <w:pPr>
        <w:pStyle w:val="Boilerplate"/>
      </w:pPr>
      <w:r w:rsidRPr="001253A5">
        <w:t>GEA is one of the world's largest suppliers of systems and components to the food, beverage and pharmaceutical industries. The international technology</w:t>
      </w:r>
      <w:r w:rsidRPr="001253A5">
        <w:softHyphen/>
        <w:t xml:space="preserve"> group, founded in 1881, focuses on machinery and plants, as well as advanced process technology, components, and comprehensive services. With more than 18,000 employees working across five divisions and 62 countries, the group generated revenues of more than EUR 4.7 billion in fiscal year 2021. GEA plants, processes, components and services enhance the efficiency and sustainability of production processes across the globe. They contribute significantly to the reduction of CO</w:t>
      </w:r>
      <w:r w:rsidRPr="001253A5">
        <w:rPr>
          <w:vertAlign w:val="subscript"/>
        </w:rPr>
        <w:t>2</w:t>
      </w:r>
      <w:r w:rsidRPr="001253A5">
        <w:t xml:space="preserve"> emissions, plastic usage and food waste. In doing so, GEA makes a key contribution toward a sustainable future, in line with the company’s purpose: "Engineering for a better world".</w:t>
      </w:r>
    </w:p>
    <w:p w14:paraId="64E2815F" w14:textId="77777777" w:rsidR="00514492" w:rsidRPr="001253A5" w:rsidRDefault="00514492" w:rsidP="00514492">
      <w:pPr>
        <w:pStyle w:val="Boilerplate"/>
      </w:pPr>
    </w:p>
    <w:p w14:paraId="56F50A60" w14:textId="75ECF959" w:rsidR="00824948" w:rsidRPr="001253A5" w:rsidRDefault="00514492" w:rsidP="00514492">
      <w:pPr>
        <w:pStyle w:val="Boilerplate"/>
      </w:pPr>
      <w:r w:rsidRPr="001253A5">
        <w:t>GEA is listed in the German MDAX and the STOXX</w:t>
      </w:r>
      <w:r w:rsidRPr="001253A5">
        <w:rPr>
          <w:vertAlign w:val="superscript"/>
        </w:rPr>
        <w:t>®</w:t>
      </w:r>
      <w:r w:rsidRPr="001253A5">
        <w:t xml:space="preserve"> Europe 600 Index and is also among the companies comprising the </w:t>
      </w:r>
      <w:r w:rsidRPr="001253A5">
        <w:br/>
        <w:t>DAX 50 ESG and MSCI Global Sustainability Indices.</w:t>
      </w:r>
    </w:p>
    <w:p w14:paraId="1F26CBC3" w14:textId="432A4D26" w:rsidR="00514492" w:rsidRPr="001253A5" w:rsidRDefault="00514492" w:rsidP="00514492">
      <w:pPr>
        <w:pStyle w:val="Boilerplate"/>
      </w:pPr>
    </w:p>
    <w:p w14:paraId="281FD196" w14:textId="0D3A9852" w:rsidR="00505AB8" w:rsidRPr="001253A5" w:rsidRDefault="00824948" w:rsidP="002A7EB9">
      <w:pPr>
        <w:pStyle w:val="Boilerplate"/>
        <w:rPr>
          <w:lang w:eastAsia="de-DE"/>
        </w:rPr>
      </w:pPr>
      <w:r w:rsidRPr="001253A5">
        <w:lastRenderedPageBreak/>
        <w:t xml:space="preserve">More information can be found online at </w:t>
      </w:r>
      <w:r w:rsidRPr="001253A5">
        <w:rPr>
          <w:b/>
          <w:bCs/>
          <w:color w:val="0303B8" w:themeColor="text1"/>
        </w:rPr>
        <w:t>gea.com</w:t>
      </w:r>
      <w:r w:rsidRPr="001253A5">
        <w:t>.</w:t>
      </w:r>
      <w:r w:rsidRPr="001253A5">
        <w:br/>
        <w:t xml:space="preserve">If you do not want to receive any further information from GEA, please send an e-mail to </w:t>
      </w:r>
      <w:r w:rsidRPr="001253A5">
        <w:rPr>
          <w:b/>
          <w:bCs/>
          <w:color w:val="0303B8" w:themeColor="text1"/>
        </w:rPr>
        <w:t>pr@gea.com</w:t>
      </w:r>
      <w:r w:rsidRPr="001253A5">
        <w:t xml:space="preserve">. </w:t>
      </w:r>
    </w:p>
    <w:sectPr w:rsidR="00505AB8" w:rsidRPr="001253A5" w:rsidSect="001143EE">
      <w:headerReference w:type="default" r:id="rId35"/>
      <w:footerReference w:type="even" r:id="rId36"/>
      <w:footerReference w:type="default" r:id="rId37"/>
      <w:headerReference w:type="first" r:id="rId38"/>
      <w:pgSz w:w="11907" w:h="16839" w:code="9"/>
      <w:pgMar w:top="2552" w:right="851" w:bottom="851" w:left="851" w:header="85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3CDC0" w14:textId="77777777" w:rsidR="00CD4849" w:rsidRDefault="00CD4849" w:rsidP="00E668F9">
      <w:r>
        <w:separator/>
      </w:r>
    </w:p>
  </w:endnote>
  <w:endnote w:type="continuationSeparator" w:id="0">
    <w:p w14:paraId="5F055E6D" w14:textId="77777777" w:rsidR="00CD4849" w:rsidRDefault="00CD4849" w:rsidP="00E668F9">
      <w:r>
        <w:continuationSeparator/>
      </w:r>
    </w:p>
  </w:endnote>
  <w:endnote w:type="continuationNotice" w:id="1">
    <w:p w14:paraId="7F5C83B0" w14:textId="77777777" w:rsidR="00CD4849" w:rsidRDefault="00CD484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panose1 w:val="02000503000000020004"/>
    <w:charset w:val="00"/>
    <w:family w:val="auto"/>
    <w:pitch w:val="variable"/>
    <w:sig w:usb0="E0000AFF" w:usb1="5200A1FF" w:usb2="00000021" w:usb3="00000000" w:csb0="0000019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Frutiger-Roman">
    <w:altName w:val="Times New Roman"/>
    <w:panose1 w:val="00000000000000000000"/>
    <w:charset w:val="00"/>
    <w:family w:val="auto"/>
    <w:notTrueType/>
    <w:pitch w:val="variable"/>
    <w:sig w:usb0="00000003" w:usb1="00000000" w:usb2="00000000" w:usb3="00000000" w:csb0="00000001" w:csb1="00000000"/>
  </w:font>
  <w:font w:name="Frutiger-Light">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325742689"/>
      <w:docPartObj>
        <w:docPartGallery w:val="Page Numbers (Bottom of Page)"/>
        <w:docPartUnique/>
      </w:docPartObj>
    </w:sdtPr>
    <w:sdtEndPr>
      <w:rPr>
        <w:rStyle w:val="Seitenzahl"/>
      </w:rPr>
    </w:sdtEndPr>
    <w:sdtContent>
      <w:p w14:paraId="59DBF0E0" w14:textId="77777777" w:rsidR="007918E5" w:rsidRDefault="007918E5" w:rsidP="00764011">
        <w:pPr>
          <w:pStyle w:val="Fuzeile"/>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5B498F7" w14:textId="77777777" w:rsidR="00294BF1" w:rsidRDefault="00294BF1" w:rsidP="007640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29D56" w14:textId="77777777" w:rsidR="00AC692F" w:rsidRPr="00AC692F" w:rsidRDefault="00AC692F" w:rsidP="00AC692F">
    <w:pPr>
      <w:pStyle w:val="Fuzeile"/>
      <w:rPr>
        <w:rFonts w:cs="Arial"/>
      </w:rPr>
    </w:pPr>
  </w:p>
  <w:sdt>
    <w:sdtPr>
      <w:rPr>
        <w:rStyle w:val="Seitenzahl"/>
        <w:rFonts w:cs="Arial"/>
      </w:rPr>
      <w:id w:val="-373156038"/>
      <w:docPartObj>
        <w:docPartGallery w:val="Page Numbers (Bottom of Page)"/>
        <w:docPartUnique/>
      </w:docPartObj>
    </w:sdtPr>
    <w:sdtEndPr>
      <w:rPr>
        <w:rStyle w:val="Seitenzahl"/>
      </w:rPr>
    </w:sdtEndPr>
    <w:sdtContent>
      <w:p w14:paraId="0B5AD598" w14:textId="77777777" w:rsidR="00AC692F" w:rsidRPr="00443BED" w:rsidRDefault="00AC692F" w:rsidP="00AC692F">
        <w:pPr>
          <w:pStyle w:val="Seite"/>
          <w:framePr w:wrap="none"/>
          <w:rPr>
            <w:rStyle w:val="Seitenzahl"/>
            <w:rFonts w:cs="Arial"/>
            <w:lang w:val="de-DE"/>
          </w:rPr>
        </w:pPr>
        <w:r w:rsidRPr="00AC692F">
          <w:rPr>
            <w:rFonts w:cs="Arial"/>
          </w:rPr>
          <w:fldChar w:fldCharType="begin"/>
        </w:r>
        <w:r w:rsidRPr="00443BED">
          <w:rPr>
            <w:rFonts w:cs="Arial"/>
            <w:lang w:val="de-DE"/>
          </w:rPr>
          <w:instrText xml:space="preserve"> PAGE </w:instrText>
        </w:r>
        <w:r w:rsidRPr="00AC692F">
          <w:rPr>
            <w:rFonts w:cs="Arial"/>
          </w:rPr>
          <w:fldChar w:fldCharType="separate"/>
        </w:r>
        <w:r w:rsidRPr="00443BED">
          <w:rPr>
            <w:rFonts w:cs="Arial"/>
            <w:lang w:val="de-DE"/>
          </w:rPr>
          <w:t>2</w:t>
        </w:r>
        <w:r w:rsidRPr="00AC692F">
          <w:rPr>
            <w:rFonts w:cs="Arial"/>
          </w:rPr>
          <w:fldChar w:fldCharType="end"/>
        </w:r>
        <w:r w:rsidRPr="00443BED">
          <w:rPr>
            <w:rFonts w:cs="Arial"/>
            <w:lang w:val="de-DE"/>
          </w:rPr>
          <w:t xml:space="preserve"> / </w:t>
        </w:r>
        <w:r w:rsidRPr="00AC692F">
          <w:rPr>
            <w:rFonts w:cs="Arial"/>
          </w:rPr>
          <w:fldChar w:fldCharType="begin"/>
        </w:r>
        <w:r w:rsidRPr="00443BED">
          <w:rPr>
            <w:rFonts w:cs="Arial"/>
            <w:lang w:val="de-DE"/>
          </w:rPr>
          <w:instrText xml:space="preserve"> NUMPAGES  \* MERGEFORMAT </w:instrText>
        </w:r>
        <w:r w:rsidRPr="00AC692F">
          <w:rPr>
            <w:rFonts w:cs="Arial"/>
          </w:rPr>
          <w:fldChar w:fldCharType="separate"/>
        </w:r>
        <w:r w:rsidRPr="00443BED">
          <w:rPr>
            <w:rFonts w:cs="Arial"/>
            <w:lang w:val="de-DE"/>
          </w:rPr>
          <w:t>5</w:t>
        </w:r>
        <w:r w:rsidRPr="00AC692F">
          <w:rPr>
            <w:rFonts w:cs="Arial"/>
          </w:rPr>
          <w:fldChar w:fldCharType="end"/>
        </w:r>
      </w:p>
    </w:sdtContent>
  </w:sdt>
  <w:p w14:paraId="36C0EAAE" w14:textId="77777777" w:rsidR="00256227" w:rsidRPr="00256227" w:rsidRDefault="00256227" w:rsidP="00256227">
    <w:pPr>
      <w:pStyle w:val="FooterHead"/>
      <w:rPr>
        <w:rStyle w:val="Untertitel1Subline"/>
        <w:b/>
        <w:sz w:val="12"/>
        <w:lang w:val="de-DE"/>
      </w:rPr>
    </w:pPr>
    <w:r w:rsidRPr="00256227">
      <w:rPr>
        <w:lang w:val="de-DE"/>
      </w:rPr>
      <w:t>GEA Group Aktiengesellschaft</w:t>
    </w:r>
    <w:r w:rsidRPr="00256227">
      <w:rPr>
        <w:rStyle w:val="Untertitel1Subline"/>
        <w:rFonts w:cs="Arial"/>
        <w:b/>
        <w:bCs/>
        <w:sz w:val="12"/>
        <w:lang w:val="de-DE"/>
      </w:rPr>
      <w:tab/>
    </w:r>
    <w:r w:rsidRPr="00256227">
      <w:rPr>
        <w:lang w:val="de-DE"/>
      </w:rPr>
      <w:t>Media Relations</w:t>
    </w:r>
  </w:p>
  <w:p w14:paraId="21F7F379" w14:textId="75D1EA8E" w:rsidR="00256227" w:rsidRPr="00256227" w:rsidRDefault="00256227" w:rsidP="00256227">
    <w:pPr>
      <w:pStyle w:val="Fuzeile"/>
      <w:rPr>
        <w:lang w:val="de-DE"/>
      </w:rPr>
    </w:pPr>
    <w:r w:rsidRPr="00256227">
      <w:rPr>
        <w:lang w:val="de-DE"/>
      </w:rPr>
      <w:t>Phone +49 211 9136-1492 - gea.com</w:t>
    </w:r>
    <w:r w:rsidRPr="00256227">
      <w:rPr>
        <w:lang w:val="de-DE"/>
      </w:rPr>
      <w:tab/>
    </w:r>
    <w:r w:rsidR="008F09DA">
      <w:rPr>
        <w:lang w:val="de-DE"/>
      </w:rPr>
      <w:t>Fanny Förster</w:t>
    </w:r>
    <w:r w:rsidRPr="00256227">
      <w:rPr>
        <w:lang w:val="de-DE"/>
      </w:rPr>
      <w:t>, +49 211 9136-150</w:t>
    </w:r>
    <w:r w:rsidR="008F09DA">
      <w:rPr>
        <w:lang w:val="de-DE"/>
      </w:rPr>
      <w:t>4</w:t>
    </w:r>
  </w:p>
  <w:p w14:paraId="40442FC4" w14:textId="77777777" w:rsidR="00256227" w:rsidRPr="00266621" w:rsidRDefault="00256227" w:rsidP="00256227">
    <w:pPr>
      <w:pStyle w:val="Fuzeile"/>
      <w:rPr>
        <w:lang w:val="de-DE"/>
      </w:rPr>
    </w:pPr>
    <w:r w:rsidRPr="00256227">
      <w:rPr>
        <w:lang w:val="de-DE"/>
      </w:rPr>
      <w:t xml:space="preserve">Peter-Müller-Str. </w:t>
    </w:r>
    <w:r w:rsidRPr="00266621">
      <w:rPr>
        <w:lang w:val="de-DE"/>
      </w:rPr>
      <w:t>12, 40468 Düsseldorf, Germany</w:t>
    </w:r>
    <w:r w:rsidRPr="00266621">
      <w:rPr>
        <w:lang w:val="de-DE"/>
      </w:rPr>
      <w:tab/>
      <w:t>pr@gea.com</w:t>
    </w:r>
  </w:p>
  <w:p w14:paraId="12E93EA2" w14:textId="77777777" w:rsidR="00A84047" w:rsidRPr="00266621" w:rsidRDefault="00A84047" w:rsidP="00AC692F">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D9943" w14:textId="77777777" w:rsidR="00CD4849" w:rsidRDefault="00CD4849" w:rsidP="00E668F9">
      <w:r>
        <w:separator/>
      </w:r>
    </w:p>
  </w:footnote>
  <w:footnote w:type="continuationSeparator" w:id="0">
    <w:p w14:paraId="0299321D" w14:textId="77777777" w:rsidR="00CD4849" w:rsidRDefault="00CD4849" w:rsidP="00E668F9">
      <w:r>
        <w:continuationSeparator/>
      </w:r>
    </w:p>
  </w:footnote>
  <w:footnote w:type="continuationNotice" w:id="1">
    <w:p w14:paraId="67C63EF4" w14:textId="77777777" w:rsidR="00CD4849" w:rsidRDefault="00CD484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A56BB" w14:textId="77777777" w:rsidR="00A84047" w:rsidRPr="003E3323" w:rsidRDefault="00531EB6" w:rsidP="003E3323">
    <w:pPr>
      <w:pStyle w:val="Kopfzeile"/>
    </w:pPr>
    <w:r w:rsidRPr="003E3323">
      <w:rPr>
        <w:noProof/>
      </w:rPr>
      <mc:AlternateContent>
        <mc:Choice Requires="wpg">
          <w:drawing>
            <wp:anchor distT="0" distB="0" distL="114300" distR="114300" simplePos="0" relativeHeight="251659264" behindDoc="0" locked="0" layoutInCell="1" allowOverlap="1" wp14:anchorId="3214E613" wp14:editId="66CB3187">
              <wp:simplePos x="0" y="0"/>
              <wp:positionH relativeFrom="page">
                <wp:posOffset>540385</wp:posOffset>
              </wp:positionH>
              <wp:positionV relativeFrom="page">
                <wp:posOffset>540385</wp:posOffset>
              </wp:positionV>
              <wp:extent cx="2005200" cy="363600"/>
              <wp:effectExtent l="0" t="0" r="1905" b="5080"/>
              <wp:wrapNone/>
              <wp:docPr id="1" name="Grafik 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05200" cy="363600"/>
                        <a:chOff x="0" y="0"/>
                        <a:chExt cx="4620517" cy="840216"/>
                      </a:xfrm>
                      <a:solidFill>
                        <a:srgbClr val="0303B8"/>
                      </a:solidFill>
                    </wpg:grpSpPr>
                    <wpg:grpSp>
                      <wpg:cNvPr id="2" name="Grafik 3"/>
                      <wpg:cNvGrpSpPr/>
                      <wpg:grpSpPr>
                        <a:xfrm>
                          <a:off x="0" y="8508"/>
                          <a:ext cx="2744288" cy="828398"/>
                          <a:chOff x="0" y="8508"/>
                          <a:chExt cx="2744288" cy="828398"/>
                        </a:xfrm>
                        <a:solidFill>
                          <a:srgbClr val="0303B8"/>
                        </a:solidFill>
                      </wpg:grpSpPr>
                      <wps:wsp>
                        <wps:cNvPr id="33" name="Freihandform 33"/>
                        <wps:cNvSpPr/>
                        <wps:spPr>
                          <a:xfrm>
                            <a:off x="1980004" y="8603"/>
                            <a:ext cx="764283" cy="828303"/>
                          </a:xfrm>
                          <a:custGeom>
                            <a:avLst/>
                            <a:gdLst>
                              <a:gd name="connsiteX0" fmla="*/ 347186 w 764283"/>
                              <a:gd name="connsiteY0" fmla="*/ 0 h 828303"/>
                              <a:gd name="connsiteX1" fmla="*/ 138874 w 764283"/>
                              <a:gd name="connsiteY1" fmla="*/ 0 h 828303"/>
                              <a:gd name="connsiteX2" fmla="*/ 0 w 764283"/>
                              <a:gd name="connsiteY2" fmla="*/ 276164 h 828303"/>
                              <a:gd name="connsiteX3" fmla="*/ 154569 w 764283"/>
                              <a:gd name="connsiteY3" fmla="*/ 276164 h 828303"/>
                              <a:gd name="connsiteX4" fmla="*/ 243601 w 764283"/>
                              <a:gd name="connsiteY4" fmla="*/ 99272 h 828303"/>
                              <a:gd name="connsiteX5" fmla="*/ 609810 w 764283"/>
                              <a:gd name="connsiteY5" fmla="*/ 828304 h 828303"/>
                              <a:gd name="connsiteX6" fmla="*/ 764284 w 764283"/>
                              <a:gd name="connsiteY6" fmla="*/ 828304 h 8283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764283" h="828303">
                                <a:moveTo>
                                  <a:pt x="347186" y="0"/>
                                </a:moveTo>
                                <a:lnTo>
                                  <a:pt x="138874" y="0"/>
                                </a:lnTo>
                                <a:lnTo>
                                  <a:pt x="0" y="276164"/>
                                </a:lnTo>
                                <a:lnTo>
                                  <a:pt x="154569" y="276164"/>
                                </a:lnTo>
                                <a:lnTo>
                                  <a:pt x="243601" y="99272"/>
                                </a:lnTo>
                                <a:lnTo>
                                  <a:pt x="609810" y="828304"/>
                                </a:lnTo>
                                <a:lnTo>
                                  <a:pt x="764284" y="828304"/>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Freihandform 34"/>
                        <wps:cNvSpPr/>
                        <wps:spPr>
                          <a:xfrm>
                            <a:off x="0" y="8508"/>
                            <a:ext cx="2327189" cy="828398"/>
                          </a:xfrm>
                          <a:custGeom>
                            <a:avLst/>
                            <a:gdLst>
                              <a:gd name="connsiteX0" fmla="*/ 2257753 w 2327189"/>
                              <a:gd name="connsiteY0" fmla="*/ 345276 h 828398"/>
                              <a:gd name="connsiteX1" fmla="*/ 452197 w 2327189"/>
                              <a:gd name="connsiteY1" fmla="*/ 345276 h 828398"/>
                              <a:gd name="connsiteX2" fmla="*/ 382760 w 2327189"/>
                              <a:gd name="connsiteY2" fmla="*/ 483311 h 828398"/>
                              <a:gd name="connsiteX3" fmla="*/ 660509 w 2327189"/>
                              <a:gd name="connsiteY3" fmla="*/ 483311 h 828398"/>
                              <a:gd name="connsiteX4" fmla="*/ 660509 w 2327189"/>
                              <a:gd name="connsiteY4" fmla="*/ 690364 h 828398"/>
                              <a:gd name="connsiteX5" fmla="*/ 414340 w 2327189"/>
                              <a:gd name="connsiteY5" fmla="*/ 690364 h 828398"/>
                              <a:gd name="connsiteX6" fmla="*/ 138208 w 2327189"/>
                              <a:gd name="connsiteY6" fmla="*/ 414388 h 828398"/>
                              <a:gd name="connsiteX7" fmla="*/ 414340 w 2327189"/>
                              <a:gd name="connsiteY7" fmla="*/ 138129 h 828398"/>
                              <a:gd name="connsiteX8" fmla="*/ 729756 w 2327189"/>
                              <a:gd name="connsiteY8" fmla="*/ 138129 h 828398"/>
                              <a:gd name="connsiteX9" fmla="*/ 729756 w 2327189"/>
                              <a:gd name="connsiteY9" fmla="*/ 0 h 828398"/>
                              <a:gd name="connsiteX10" fmla="*/ 414340 w 2327189"/>
                              <a:gd name="connsiteY10" fmla="*/ 0 h 828398"/>
                              <a:gd name="connsiteX11" fmla="*/ 0 w 2327189"/>
                              <a:gd name="connsiteY11" fmla="*/ 414388 h 828398"/>
                              <a:gd name="connsiteX12" fmla="*/ 414340 w 2327189"/>
                              <a:gd name="connsiteY12" fmla="*/ 828398 h 828398"/>
                              <a:gd name="connsiteX13" fmla="*/ 799478 w 2327189"/>
                              <a:gd name="connsiteY13" fmla="*/ 828398 h 828398"/>
                              <a:gd name="connsiteX14" fmla="*/ 799478 w 2327189"/>
                              <a:gd name="connsiteY14" fmla="*/ 483311 h 828398"/>
                              <a:gd name="connsiteX15" fmla="*/ 1007789 w 2327189"/>
                              <a:gd name="connsiteY15" fmla="*/ 483311 h 828398"/>
                              <a:gd name="connsiteX16" fmla="*/ 1007789 w 2327189"/>
                              <a:gd name="connsiteY16" fmla="*/ 828398 h 828398"/>
                              <a:gd name="connsiteX17" fmla="*/ 1563382 w 2327189"/>
                              <a:gd name="connsiteY17" fmla="*/ 828398 h 828398"/>
                              <a:gd name="connsiteX18" fmla="*/ 1632819 w 2327189"/>
                              <a:gd name="connsiteY18" fmla="*/ 690364 h 828398"/>
                              <a:gd name="connsiteX19" fmla="*/ 1146664 w 2327189"/>
                              <a:gd name="connsiteY19" fmla="*/ 690364 h 828398"/>
                              <a:gd name="connsiteX20" fmla="*/ 1146664 w 2327189"/>
                              <a:gd name="connsiteY20" fmla="*/ 483311 h 828398"/>
                              <a:gd name="connsiteX21" fmla="*/ 1874992 w 2327189"/>
                              <a:gd name="connsiteY21" fmla="*/ 483311 h 828398"/>
                              <a:gd name="connsiteX22" fmla="*/ 1702256 w 2327189"/>
                              <a:gd name="connsiteY22" fmla="*/ 828398 h 828398"/>
                              <a:gd name="connsiteX23" fmla="*/ 1856730 w 2327189"/>
                              <a:gd name="connsiteY23" fmla="*/ 828398 h 828398"/>
                              <a:gd name="connsiteX24" fmla="*/ 2030322 w 2327189"/>
                              <a:gd name="connsiteY24" fmla="*/ 483311 h 828398"/>
                              <a:gd name="connsiteX25" fmla="*/ 2327190 w 2327189"/>
                              <a:gd name="connsiteY25" fmla="*/ 483311 h 828398"/>
                              <a:gd name="connsiteX26" fmla="*/ 2257753 w 2327189"/>
                              <a:gd name="connsiteY26" fmla="*/ 345276 h 8283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327189" h="828398">
                                <a:moveTo>
                                  <a:pt x="2257753" y="345276"/>
                                </a:moveTo>
                                <a:lnTo>
                                  <a:pt x="452197" y="345276"/>
                                </a:lnTo>
                                <a:lnTo>
                                  <a:pt x="382760" y="483311"/>
                                </a:lnTo>
                                <a:lnTo>
                                  <a:pt x="660509" y="483311"/>
                                </a:lnTo>
                                <a:lnTo>
                                  <a:pt x="660509" y="690364"/>
                                </a:lnTo>
                                <a:lnTo>
                                  <a:pt x="414340" y="690364"/>
                                </a:lnTo>
                                <a:cubicBezTo>
                                  <a:pt x="262149" y="690364"/>
                                  <a:pt x="138208" y="567078"/>
                                  <a:pt x="138208" y="414388"/>
                                </a:cubicBezTo>
                                <a:cubicBezTo>
                                  <a:pt x="138208" y="261699"/>
                                  <a:pt x="262054" y="138129"/>
                                  <a:pt x="414340" y="138129"/>
                                </a:cubicBezTo>
                                <a:lnTo>
                                  <a:pt x="729756" y="138129"/>
                                </a:lnTo>
                                <a:lnTo>
                                  <a:pt x="729756" y="0"/>
                                </a:lnTo>
                                <a:lnTo>
                                  <a:pt x="414340" y="0"/>
                                </a:lnTo>
                                <a:cubicBezTo>
                                  <a:pt x="185863" y="0"/>
                                  <a:pt x="0" y="185874"/>
                                  <a:pt x="0" y="414388"/>
                                </a:cubicBezTo>
                                <a:cubicBezTo>
                                  <a:pt x="0" y="642902"/>
                                  <a:pt x="185863" y="828398"/>
                                  <a:pt x="414340" y="828398"/>
                                </a:cubicBezTo>
                                <a:lnTo>
                                  <a:pt x="799478" y="828398"/>
                                </a:lnTo>
                                <a:lnTo>
                                  <a:pt x="799478" y="483311"/>
                                </a:lnTo>
                                <a:lnTo>
                                  <a:pt x="1007789" y="483311"/>
                                </a:lnTo>
                                <a:lnTo>
                                  <a:pt x="1007789" y="828398"/>
                                </a:lnTo>
                                <a:lnTo>
                                  <a:pt x="1563382" y="828398"/>
                                </a:lnTo>
                                <a:lnTo>
                                  <a:pt x="1632819" y="690364"/>
                                </a:lnTo>
                                <a:lnTo>
                                  <a:pt x="1146664" y="690364"/>
                                </a:lnTo>
                                <a:lnTo>
                                  <a:pt x="1146664" y="483311"/>
                                </a:lnTo>
                                <a:lnTo>
                                  <a:pt x="1874992" y="483311"/>
                                </a:lnTo>
                                <a:lnTo>
                                  <a:pt x="1702256" y="828398"/>
                                </a:lnTo>
                                <a:lnTo>
                                  <a:pt x="1856730" y="828398"/>
                                </a:lnTo>
                                <a:lnTo>
                                  <a:pt x="2030322" y="483311"/>
                                </a:lnTo>
                                <a:lnTo>
                                  <a:pt x="2327190" y="483311"/>
                                </a:lnTo>
                                <a:lnTo>
                                  <a:pt x="2257753" y="34527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Freihandform 35"/>
                        <wps:cNvSpPr/>
                        <wps:spPr>
                          <a:xfrm>
                            <a:off x="1007694" y="8508"/>
                            <a:ext cx="625124" cy="276258"/>
                          </a:xfrm>
                          <a:custGeom>
                            <a:avLst/>
                            <a:gdLst>
                              <a:gd name="connsiteX0" fmla="*/ 138969 w 625124"/>
                              <a:gd name="connsiteY0" fmla="*/ 138129 h 276258"/>
                              <a:gd name="connsiteX1" fmla="*/ 625124 w 625124"/>
                              <a:gd name="connsiteY1" fmla="*/ 138224 h 276258"/>
                              <a:gd name="connsiteX2" fmla="*/ 625124 w 625124"/>
                              <a:gd name="connsiteY2" fmla="*/ 95 h 276258"/>
                              <a:gd name="connsiteX3" fmla="*/ 0 w 625124"/>
                              <a:gd name="connsiteY3" fmla="*/ 0 h 276258"/>
                              <a:gd name="connsiteX4" fmla="*/ 0 w 625124"/>
                              <a:gd name="connsiteY4" fmla="*/ 276259 h 276258"/>
                              <a:gd name="connsiteX5" fmla="*/ 138969 w 625124"/>
                              <a:gd name="connsiteY5" fmla="*/ 276259 h 2762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5124" h="276258">
                                <a:moveTo>
                                  <a:pt x="138969" y="138129"/>
                                </a:moveTo>
                                <a:lnTo>
                                  <a:pt x="625124" y="138224"/>
                                </a:lnTo>
                                <a:lnTo>
                                  <a:pt x="625124" y="95"/>
                                </a:lnTo>
                                <a:lnTo>
                                  <a:pt x="0" y="0"/>
                                </a:lnTo>
                                <a:lnTo>
                                  <a:pt x="0" y="276259"/>
                                </a:lnTo>
                                <a:lnTo>
                                  <a:pt x="138969" y="27625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4" name="Grafik 3"/>
                      <wpg:cNvGrpSpPr/>
                      <wpg:grpSpPr>
                        <a:xfrm>
                          <a:off x="2935192" y="0"/>
                          <a:ext cx="1685324" cy="840216"/>
                          <a:chOff x="2935192" y="0"/>
                          <a:chExt cx="1685324" cy="840216"/>
                        </a:xfrm>
                        <a:solidFill>
                          <a:srgbClr val="0303B8"/>
                        </a:solidFill>
                      </wpg:grpSpPr>
                      <wps:wsp>
                        <wps:cNvPr id="6" name="Freihandform 4"/>
                        <wps:cNvSpPr/>
                        <wps:spPr>
                          <a:xfrm>
                            <a:off x="2952409" y="8698"/>
                            <a:ext cx="138779" cy="217924"/>
                          </a:xfrm>
                          <a:custGeom>
                            <a:avLst/>
                            <a:gdLst>
                              <a:gd name="connsiteX0" fmla="*/ 138779 w 138779"/>
                              <a:gd name="connsiteY0" fmla="*/ 189562 h 217924"/>
                              <a:gd name="connsiteX1" fmla="*/ 33101 w 138779"/>
                              <a:gd name="connsiteY1" fmla="*/ 189562 h 217924"/>
                              <a:gd name="connsiteX2" fmla="*/ 33101 w 138779"/>
                              <a:gd name="connsiteY2" fmla="*/ 122908 h 217924"/>
                              <a:gd name="connsiteX3" fmla="*/ 130313 w 138779"/>
                              <a:gd name="connsiteY3" fmla="*/ 122908 h 217924"/>
                              <a:gd name="connsiteX4" fmla="*/ 130313 w 138779"/>
                              <a:gd name="connsiteY4" fmla="*/ 94734 h 217924"/>
                              <a:gd name="connsiteX5" fmla="*/ 33101 w 138779"/>
                              <a:gd name="connsiteY5" fmla="*/ 94734 h 217924"/>
                              <a:gd name="connsiteX6" fmla="*/ 33101 w 138779"/>
                              <a:gd name="connsiteY6" fmla="*/ 28363 h 217924"/>
                              <a:gd name="connsiteX7" fmla="*/ 137447 w 138779"/>
                              <a:gd name="connsiteY7" fmla="*/ 28363 h 217924"/>
                              <a:gd name="connsiteX8" fmla="*/ 137447 w 138779"/>
                              <a:gd name="connsiteY8" fmla="*/ 0 h 217924"/>
                              <a:gd name="connsiteX9" fmla="*/ 0 w 138779"/>
                              <a:gd name="connsiteY9" fmla="*/ 0 h 217924"/>
                              <a:gd name="connsiteX10" fmla="*/ 0 w 138779"/>
                              <a:gd name="connsiteY10" fmla="*/ 217925 h 217924"/>
                              <a:gd name="connsiteX11" fmla="*/ 138779 w 138779"/>
                              <a:gd name="connsiteY11" fmla="*/ 217925 h 2179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38779" h="217924">
                                <a:moveTo>
                                  <a:pt x="138779" y="189562"/>
                                </a:moveTo>
                                <a:lnTo>
                                  <a:pt x="33101" y="189562"/>
                                </a:lnTo>
                                <a:lnTo>
                                  <a:pt x="33101" y="122908"/>
                                </a:lnTo>
                                <a:lnTo>
                                  <a:pt x="130313" y="122908"/>
                                </a:lnTo>
                                <a:lnTo>
                                  <a:pt x="130313" y="94734"/>
                                </a:lnTo>
                                <a:lnTo>
                                  <a:pt x="33101" y="94734"/>
                                </a:lnTo>
                                <a:lnTo>
                                  <a:pt x="33101" y="28363"/>
                                </a:lnTo>
                                <a:lnTo>
                                  <a:pt x="137447" y="28363"/>
                                </a:lnTo>
                                <a:lnTo>
                                  <a:pt x="137447" y="0"/>
                                </a:lnTo>
                                <a:lnTo>
                                  <a:pt x="0" y="0"/>
                                </a:lnTo>
                                <a:lnTo>
                                  <a:pt x="0" y="217925"/>
                                </a:lnTo>
                                <a:lnTo>
                                  <a:pt x="138779" y="21792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Freihandform 5"/>
                        <wps:cNvSpPr/>
                        <wps:spPr>
                          <a:xfrm>
                            <a:off x="3131899"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025" y="29120"/>
                                  <a:pt x="62684" y="27512"/>
                                  <a:pt x="70103" y="27512"/>
                                </a:cubicBezTo>
                                <a:cubicBezTo>
                                  <a:pt x="80946"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Freihandform 6"/>
                        <wps:cNvSpPr/>
                        <wps:spPr>
                          <a:xfrm>
                            <a:off x="3304445" y="61075"/>
                            <a:ext cx="150383" cy="229837"/>
                          </a:xfrm>
                          <a:custGeom>
                            <a:avLst/>
                            <a:gdLst>
                              <a:gd name="connsiteX0" fmla="*/ 113858 w 150383"/>
                              <a:gd name="connsiteY0" fmla="*/ 223409 h 229837"/>
                              <a:gd name="connsiteX1" fmla="*/ 140491 w 150383"/>
                              <a:gd name="connsiteY1" fmla="*/ 203460 h 229837"/>
                              <a:gd name="connsiteX2" fmla="*/ 150384 w 150383"/>
                              <a:gd name="connsiteY2" fmla="*/ 169140 h 229837"/>
                              <a:gd name="connsiteX3" fmla="*/ 150384 w 150383"/>
                              <a:gd name="connsiteY3" fmla="*/ 2080 h 229837"/>
                              <a:gd name="connsiteX4" fmla="*/ 118994 w 150383"/>
                              <a:gd name="connsiteY4" fmla="*/ 2080 h 229837"/>
                              <a:gd name="connsiteX5" fmla="*/ 118994 w 150383"/>
                              <a:gd name="connsiteY5" fmla="*/ 28552 h 229837"/>
                              <a:gd name="connsiteX6" fmla="*/ 116616 w 150383"/>
                              <a:gd name="connsiteY6" fmla="*/ 28552 h 229837"/>
                              <a:gd name="connsiteX7" fmla="*/ 108436 w 150383"/>
                              <a:gd name="connsiteY7" fmla="*/ 16734 h 229837"/>
                              <a:gd name="connsiteX8" fmla="*/ 93693 w 150383"/>
                              <a:gd name="connsiteY8" fmla="*/ 5011 h 229837"/>
                              <a:gd name="connsiteX9" fmla="*/ 68962 w 150383"/>
                              <a:gd name="connsiteY9" fmla="*/ 0 h 229837"/>
                              <a:gd name="connsiteX10" fmla="*/ 33482 w 150383"/>
                              <a:gd name="connsiteY10" fmla="*/ 9927 h 229837"/>
                              <a:gd name="connsiteX11" fmla="*/ 8941 w 150383"/>
                              <a:gd name="connsiteY11" fmla="*/ 38480 h 229837"/>
                              <a:gd name="connsiteX12" fmla="*/ 0 w 150383"/>
                              <a:gd name="connsiteY12" fmla="*/ 83199 h 229837"/>
                              <a:gd name="connsiteX13" fmla="*/ 9036 w 150383"/>
                              <a:gd name="connsiteY13" fmla="*/ 127068 h 229837"/>
                              <a:gd name="connsiteX14" fmla="*/ 33672 w 150383"/>
                              <a:gd name="connsiteY14" fmla="*/ 154013 h 229837"/>
                              <a:gd name="connsiteX15" fmla="*/ 68676 w 150383"/>
                              <a:gd name="connsiteY15" fmla="*/ 163089 h 229837"/>
                              <a:gd name="connsiteX16" fmla="*/ 93217 w 150383"/>
                              <a:gd name="connsiteY16" fmla="*/ 158362 h 229837"/>
                              <a:gd name="connsiteX17" fmla="*/ 108056 w 150383"/>
                              <a:gd name="connsiteY17" fmla="*/ 147300 h 229837"/>
                              <a:gd name="connsiteX18" fmla="*/ 116331 w 150383"/>
                              <a:gd name="connsiteY18" fmla="*/ 135671 h 229837"/>
                              <a:gd name="connsiteX19" fmla="*/ 118328 w 150383"/>
                              <a:gd name="connsiteY19" fmla="*/ 135671 h 229837"/>
                              <a:gd name="connsiteX20" fmla="*/ 118328 w 150383"/>
                              <a:gd name="connsiteY20" fmla="*/ 167816 h 229837"/>
                              <a:gd name="connsiteX21" fmla="*/ 106439 w 150383"/>
                              <a:gd name="connsiteY21" fmla="*/ 195518 h 229837"/>
                              <a:gd name="connsiteX22" fmla="*/ 76381 w 150383"/>
                              <a:gd name="connsiteY22" fmla="*/ 204216 h 229837"/>
                              <a:gd name="connsiteX23" fmla="*/ 54694 w 150383"/>
                              <a:gd name="connsiteY23" fmla="*/ 200529 h 229837"/>
                              <a:gd name="connsiteX24" fmla="*/ 41472 w 150383"/>
                              <a:gd name="connsiteY24" fmla="*/ 191547 h 229837"/>
                              <a:gd name="connsiteX25" fmla="*/ 33672 w 150383"/>
                              <a:gd name="connsiteY25" fmla="*/ 181904 h 229837"/>
                              <a:gd name="connsiteX26" fmla="*/ 6183 w 150383"/>
                              <a:gd name="connsiteY26" fmla="*/ 193154 h 229837"/>
                              <a:gd name="connsiteX27" fmla="*/ 19404 w 150383"/>
                              <a:gd name="connsiteY27" fmla="*/ 211307 h 229837"/>
                              <a:gd name="connsiteX28" fmla="*/ 42328 w 150383"/>
                              <a:gd name="connsiteY28" fmla="*/ 224732 h 229837"/>
                              <a:gd name="connsiteX29" fmla="*/ 76001 w 150383"/>
                              <a:gd name="connsiteY29" fmla="*/ 229838 h 229837"/>
                              <a:gd name="connsiteX30" fmla="*/ 113858 w 150383"/>
                              <a:gd name="connsiteY30" fmla="*/ 223409 h 229837"/>
                              <a:gd name="connsiteX31" fmla="*/ 113763 w 150383"/>
                              <a:gd name="connsiteY31" fmla="*/ 111752 h 229837"/>
                              <a:gd name="connsiteX32" fmla="*/ 99209 w 150383"/>
                              <a:gd name="connsiteY32" fmla="*/ 130282 h 229837"/>
                              <a:gd name="connsiteX33" fmla="*/ 75810 w 150383"/>
                              <a:gd name="connsiteY33" fmla="*/ 136711 h 229837"/>
                              <a:gd name="connsiteX34" fmla="*/ 51935 w 150383"/>
                              <a:gd name="connsiteY34" fmla="*/ 129904 h 229837"/>
                              <a:gd name="connsiteX35" fmla="*/ 37382 w 150383"/>
                              <a:gd name="connsiteY35" fmla="*/ 110995 h 229837"/>
                              <a:gd name="connsiteX36" fmla="*/ 32436 w 150383"/>
                              <a:gd name="connsiteY36" fmla="*/ 82821 h 229837"/>
                              <a:gd name="connsiteX37" fmla="*/ 37287 w 150383"/>
                              <a:gd name="connsiteY37" fmla="*/ 54552 h 229837"/>
                              <a:gd name="connsiteX38" fmla="*/ 51745 w 150383"/>
                              <a:gd name="connsiteY38" fmla="*/ 34509 h 229837"/>
                              <a:gd name="connsiteX39" fmla="*/ 75810 w 150383"/>
                              <a:gd name="connsiteY39" fmla="*/ 27134 h 229837"/>
                              <a:gd name="connsiteX40" fmla="*/ 99400 w 150383"/>
                              <a:gd name="connsiteY40" fmla="*/ 34225 h 229837"/>
                              <a:gd name="connsiteX41" fmla="*/ 113858 w 150383"/>
                              <a:gd name="connsiteY41" fmla="*/ 53890 h 229837"/>
                              <a:gd name="connsiteX42" fmla="*/ 118804 w 150383"/>
                              <a:gd name="connsiteY42" fmla="*/ 82915 h 229837"/>
                              <a:gd name="connsiteX43" fmla="*/ 113763 w 15038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383" h="229837">
                                <a:moveTo>
                                  <a:pt x="113858" y="223409"/>
                                </a:moveTo>
                                <a:cubicBezTo>
                                  <a:pt x="124987" y="219059"/>
                                  <a:pt x="133928" y="212441"/>
                                  <a:pt x="140491" y="203460"/>
                                </a:cubicBezTo>
                                <a:cubicBezTo>
                                  <a:pt x="147054" y="194478"/>
                                  <a:pt x="150384" y="183038"/>
                                  <a:pt x="150384" y="169140"/>
                                </a:cubicBezTo>
                                <a:lnTo>
                                  <a:pt x="150384" y="2080"/>
                                </a:lnTo>
                                <a:lnTo>
                                  <a:pt x="118994" y="2080"/>
                                </a:lnTo>
                                <a:lnTo>
                                  <a:pt x="118994" y="28552"/>
                                </a:lnTo>
                                <a:lnTo>
                                  <a:pt x="116616" y="28552"/>
                                </a:lnTo>
                                <a:cubicBezTo>
                                  <a:pt x="114714" y="25149"/>
                                  <a:pt x="111956"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6" y="147300"/>
                                </a:cubicBezTo>
                                <a:cubicBezTo>
                                  <a:pt x="111670" y="143046"/>
                                  <a:pt x="114429" y="139169"/>
                                  <a:pt x="116331" y="135671"/>
                                </a:cubicBezTo>
                                <a:lnTo>
                                  <a:pt x="118328" y="135671"/>
                                </a:lnTo>
                                <a:lnTo>
                                  <a:pt x="118328" y="167816"/>
                                </a:lnTo>
                                <a:cubicBezTo>
                                  <a:pt x="118328" y="180485"/>
                                  <a:pt x="114334"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1" y="229838"/>
                                </a:cubicBezTo>
                                <a:cubicBezTo>
                                  <a:pt x="90078" y="229838"/>
                                  <a:pt x="102634" y="227758"/>
                                  <a:pt x="113858" y="223409"/>
                                </a:cubicBezTo>
                                <a:close/>
                                <a:moveTo>
                                  <a:pt x="113763" y="111752"/>
                                </a:moveTo>
                                <a:cubicBezTo>
                                  <a:pt x="110434" y="119788"/>
                                  <a:pt x="105583" y="125933"/>
                                  <a:pt x="99209" y="130282"/>
                                </a:cubicBezTo>
                                <a:cubicBezTo>
                                  <a:pt x="92837" y="134537"/>
                                  <a:pt x="85037" y="136711"/>
                                  <a:pt x="75810" y="136711"/>
                                </a:cubicBezTo>
                                <a:cubicBezTo>
                                  <a:pt x="66298" y="136711"/>
                                  <a:pt x="58308" y="134442"/>
                                  <a:pt x="51935" y="129904"/>
                                </a:cubicBezTo>
                                <a:cubicBezTo>
                                  <a:pt x="45467" y="125366"/>
                                  <a:pt x="40616" y="119031"/>
                                  <a:pt x="37382" y="110995"/>
                                </a:cubicBezTo>
                                <a:cubicBezTo>
                                  <a:pt x="34053" y="102864"/>
                                  <a:pt x="32436" y="93504"/>
                                  <a:pt x="32436" y="82821"/>
                                </a:cubicBezTo>
                                <a:cubicBezTo>
                                  <a:pt x="32436" y="72421"/>
                                  <a:pt x="34053" y="62967"/>
                                  <a:pt x="37287" y="54552"/>
                                </a:cubicBezTo>
                                <a:cubicBezTo>
                                  <a:pt x="40521" y="46138"/>
                                  <a:pt x="45372" y="39425"/>
                                  <a:pt x="51745" y="34509"/>
                                </a:cubicBezTo>
                                <a:cubicBezTo>
                                  <a:pt x="58118" y="29592"/>
                                  <a:pt x="66203" y="27134"/>
                                  <a:pt x="75810" y="27134"/>
                                </a:cubicBezTo>
                                <a:cubicBezTo>
                                  <a:pt x="85132" y="27134"/>
                                  <a:pt x="93027" y="29498"/>
                                  <a:pt x="99400" y="34225"/>
                                </a:cubicBezTo>
                                <a:cubicBezTo>
                                  <a:pt x="105773" y="38952"/>
                                  <a:pt x="110529" y="45476"/>
                                  <a:pt x="113858" y="53890"/>
                                </a:cubicBezTo>
                                <a:cubicBezTo>
                                  <a:pt x="117092" y="62305"/>
                                  <a:pt x="118804" y="71948"/>
                                  <a:pt x="118804" y="82915"/>
                                </a:cubicBezTo>
                                <a:cubicBezTo>
                                  <a:pt x="118709" y="94072"/>
                                  <a:pt x="117092" y="103715"/>
                                  <a:pt x="113763"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 name="Freihandform 7"/>
                        <wps:cNvSpPr/>
                        <wps:spPr>
                          <a:xfrm>
                            <a:off x="3493638"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2" y="9265"/>
                                  <a:pt x="0" y="13803"/>
                                  <a:pt x="0" y="19003"/>
                                </a:cubicBezTo>
                                <a:cubicBezTo>
                                  <a:pt x="0" y="24203"/>
                                  <a:pt x="1997" y="28647"/>
                                  <a:pt x="5897" y="32334"/>
                                </a:cubicBezTo>
                                <a:cubicBezTo>
                                  <a:pt x="9797"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Freihandform 8"/>
                        <wps:cNvSpPr/>
                        <wps:spPr>
                          <a:xfrm>
                            <a:off x="3497633"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Freihandform 9"/>
                        <wps:cNvSpPr/>
                        <wps:spPr>
                          <a:xfrm>
                            <a:off x="3572967"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120" y="29120"/>
                                  <a:pt x="62684" y="27512"/>
                                  <a:pt x="70103" y="27512"/>
                                </a:cubicBezTo>
                                <a:cubicBezTo>
                                  <a:pt x="80947"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Freihandform 10"/>
                        <wps:cNvSpPr/>
                        <wps:spPr>
                          <a:xfrm>
                            <a:off x="3745419" y="61264"/>
                            <a:ext cx="148766" cy="168667"/>
                          </a:xfrm>
                          <a:custGeom>
                            <a:avLst/>
                            <a:gdLst>
                              <a:gd name="connsiteX0" fmla="*/ 36335 w 148766"/>
                              <a:gd name="connsiteY0" fmla="*/ 158267 h 168667"/>
                              <a:gd name="connsiteX1" fmla="*/ 78188 w 148766"/>
                              <a:gd name="connsiteY1" fmla="*/ 168667 h 168667"/>
                              <a:gd name="connsiteX2" fmla="*/ 110243 w 148766"/>
                              <a:gd name="connsiteY2" fmla="*/ 163184 h 168667"/>
                              <a:gd name="connsiteX3" fmla="*/ 133643 w 148766"/>
                              <a:gd name="connsiteY3" fmla="*/ 147773 h 168667"/>
                              <a:gd name="connsiteX4" fmla="*/ 146674 w 148766"/>
                              <a:gd name="connsiteY4" fmla="*/ 124515 h 168667"/>
                              <a:gd name="connsiteX5" fmla="*/ 116426 w 148766"/>
                              <a:gd name="connsiteY5" fmla="*/ 119126 h 168667"/>
                              <a:gd name="connsiteX6" fmla="*/ 108055 w 148766"/>
                              <a:gd name="connsiteY6" fmla="*/ 131984 h 168667"/>
                              <a:gd name="connsiteX7" fmla="*/ 95119 w 148766"/>
                              <a:gd name="connsiteY7" fmla="*/ 139831 h 168667"/>
                              <a:gd name="connsiteX8" fmla="*/ 78568 w 148766"/>
                              <a:gd name="connsiteY8" fmla="*/ 142478 h 168667"/>
                              <a:gd name="connsiteX9" fmla="*/ 54028 w 148766"/>
                              <a:gd name="connsiteY9" fmla="*/ 136428 h 168667"/>
                              <a:gd name="connsiteX10" fmla="*/ 37762 w 148766"/>
                              <a:gd name="connsiteY10" fmla="*/ 118937 h 168667"/>
                              <a:gd name="connsiteX11" fmla="*/ 32150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3 w 148766"/>
                              <a:gd name="connsiteY15" fmla="*/ 18909 h 168667"/>
                              <a:gd name="connsiteX16" fmla="*/ 103014 w 148766"/>
                              <a:gd name="connsiteY16" fmla="*/ 4538 h 168667"/>
                              <a:gd name="connsiteX17" fmla="*/ 76000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335 w 148766"/>
                              <a:gd name="connsiteY22" fmla="*/ 158267 h 168667"/>
                              <a:gd name="connsiteX23" fmla="*/ 37192 w 148766"/>
                              <a:gd name="connsiteY23" fmla="*/ 49636 h 168667"/>
                              <a:gd name="connsiteX24" fmla="*/ 52601 w 148766"/>
                              <a:gd name="connsiteY24" fmla="*/ 32618 h 168667"/>
                              <a:gd name="connsiteX25" fmla="*/ 76095 w 148766"/>
                              <a:gd name="connsiteY25" fmla="*/ 26094 h 168667"/>
                              <a:gd name="connsiteX26" fmla="*/ 97783 w 148766"/>
                              <a:gd name="connsiteY26" fmla="*/ 31767 h 168667"/>
                              <a:gd name="connsiteX27" fmla="*/ 112145 w 148766"/>
                              <a:gd name="connsiteY27" fmla="*/ 47178 h 168667"/>
                              <a:gd name="connsiteX28" fmla="*/ 117282 w 148766"/>
                              <a:gd name="connsiteY28" fmla="*/ 69490 h 168667"/>
                              <a:gd name="connsiteX29" fmla="*/ 32150 w 148766"/>
                              <a:gd name="connsiteY29" fmla="*/ 69490 h 168667"/>
                              <a:gd name="connsiteX30" fmla="*/ 37192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335" y="158267"/>
                                </a:moveTo>
                                <a:cubicBezTo>
                                  <a:pt x="48035" y="165169"/>
                                  <a:pt x="61922" y="168667"/>
                                  <a:pt x="78188" y="168667"/>
                                </a:cubicBezTo>
                                <a:cubicBezTo>
                                  <a:pt x="90173" y="168667"/>
                                  <a:pt x="100826" y="166871"/>
                                  <a:pt x="110243" y="163184"/>
                                </a:cubicBezTo>
                                <a:cubicBezTo>
                                  <a:pt x="119660" y="159496"/>
                                  <a:pt x="127460" y="154391"/>
                                  <a:pt x="133643" y="147773"/>
                                </a:cubicBezTo>
                                <a:cubicBezTo>
                                  <a:pt x="139920" y="141155"/>
                                  <a:pt x="144201" y="133402"/>
                                  <a:pt x="146674" y="124515"/>
                                </a:cubicBezTo>
                                <a:lnTo>
                                  <a:pt x="116426" y="119126"/>
                                </a:lnTo>
                                <a:cubicBezTo>
                                  <a:pt x="114523" y="124231"/>
                                  <a:pt x="111670" y="128486"/>
                                  <a:pt x="108055" y="131984"/>
                                </a:cubicBezTo>
                                <a:cubicBezTo>
                                  <a:pt x="104441" y="135482"/>
                                  <a:pt x="100065" y="138035"/>
                                  <a:pt x="95119" y="139831"/>
                                </a:cubicBezTo>
                                <a:cubicBezTo>
                                  <a:pt x="90078" y="141533"/>
                                  <a:pt x="84561" y="142478"/>
                                  <a:pt x="78568" y="142478"/>
                                </a:cubicBezTo>
                                <a:cubicBezTo>
                                  <a:pt x="69247" y="142478"/>
                                  <a:pt x="61066" y="140493"/>
                                  <a:pt x="54028" y="136428"/>
                                </a:cubicBezTo>
                                <a:cubicBezTo>
                                  <a:pt x="47084" y="132457"/>
                                  <a:pt x="41567" y="126595"/>
                                  <a:pt x="37762" y="118937"/>
                                </a:cubicBezTo>
                                <a:cubicBezTo>
                                  <a:pt x="34148" y="111846"/>
                                  <a:pt x="32436" y="103243"/>
                                  <a:pt x="32150" y="93315"/>
                                </a:cubicBezTo>
                                <a:lnTo>
                                  <a:pt x="148767" y="93315"/>
                                </a:lnTo>
                                <a:lnTo>
                                  <a:pt x="148767" y="82065"/>
                                </a:lnTo>
                                <a:cubicBezTo>
                                  <a:pt x="148767" y="67221"/>
                                  <a:pt x="146769" y="54647"/>
                                  <a:pt x="142774" y="44247"/>
                                </a:cubicBezTo>
                                <a:cubicBezTo>
                                  <a:pt x="138779" y="33847"/>
                                  <a:pt x="133357" y="25432"/>
                                  <a:pt x="126413" y="18909"/>
                                </a:cubicBez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695" y="141628"/>
                                  <a:pt x="24731" y="151366"/>
                                  <a:pt x="36335" y="158267"/>
                                </a:cubicBezTo>
                                <a:close/>
                                <a:moveTo>
                                  <a:pt x="37192" y="49636"/>
                                </a:moveTo>
                                <a:cubicBezTo>
                                  <a:pt x="40806" y="42640"/>
                                  <a:pt x="45943" y="36967"/>
                                  <a:pt x="52601" y="32618"/>
                                </a:cubicBezTo>
                                <a:cubicBezTo>
                                  <a:pt x="59259" y="28269"/>
                                  <a:pt x="67059" y="26094"/>
                                  <a:pt x="76095" y="26094"/>
                                </a:cubicBezTo>
                                <a:cubicBezTo>
                                  <a:pt x="84371" y="26094"/>
                                  <a:pt x="91600" y="27985"/>
                                  <a:pt x="97783" y="31767"/>
                                </a:cubicBezTo>
                                <a:cubicBezTo>
                                  <a:pt x="103965" y="35549"/>
                                  <a:pt x="108721" y="40654"/>
                                  <a:pt x="112145" y="47178"/>
                                </a:cubicBezTo>
                                <a:cubicBezTo>
                                  <a:pt x="115570" y="53701"/>
                                  <a:pt x="117282" y="61076"/>
                                  <a:pt x="117282" y="69490"/>
                                </a:cubicBezTo>
                                <a:lnTo>
                                  <a:pt x="32150" y="69490"/>
                                </a:lnTo>
                                <a:cubicBezTo>
                                  <a:pt x="32531" y="62399"/>
                                  <a:pt x="34053" y="55781"/>
                                  <a:pt x="37192"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Freihandform 11"/>
                        <wps:cNvSpPr/>
                        <wps:spPr>
                          <a:xfrm>
                            <a:off x="3922341" y="61264"/>
                            <a:ext cx="148766" cy="168667"/>
                          </a:xfrm>
                          <a:custGeom>
                            <a:avLst/>
                            <a:gdLst>
                              <a:gd name="connsiteX0" fmla="*/ 36431 w 148766"/>
                              <a:gd name="connsiteY0" fmla="*/ 158267 h 168667"/>
                              <a:gd name="connsiteX1" fmla="*/ 78283 w 148766"/>
                              <a:gd name="connsiteY1" fmla="*/ 168667 h 168667"/>
                              <a:gd name="connsiteX2" fmla="*/ 110338 w 148766"/>
                              <a:gd name="connsiteY2" fmla="*/ 163184 h 168667"/>
                              <a:gd name="connsiteX3" fmla="*/ 133738 w 148766"/>
                              <a:gd name="connsiteY3" fmla="*/ 147773 h 168667"/>
                              <a:gd name="connsiteX4" fmla="*/ 146769 w 148766"/>
                              <a:gd name="connsiteY4" fmla="*/ 124515 h 168667"/>
                              <a:gd name="connsiteX5" fmla="*/ 116521 w 148766"/>
                              <a:gd name="connsiteY5" fmla="*/ 119126 h 168667"/>
                              <a:gd name="connsiteX6" fmla="*/ 108151 w 148766"/>
                              <a:gd name="connsiteY6" fmla="*/ 131984 h 168667"/>
                              <a:gd name="connsiteX7" fmla="*/ 95215 w 148766"/>
                              <a:gd name="connsiteY7" fmla="*/ 139831 h 168667"/>
                              <a:gd name="connsiteX8" fmla="*/ 78664 w 148766"/>
                              <a:gd name="connsiteY8" fmla="*/ 142478 h 168667"/>
                              <a:gd name="connsiteX9" fmla="*/ 54123 w 148766"/>
                              <a:gd name="connsiteY9" fmla="*/ 136428 h 168667"/>
                              <a:gd name="connsiteX10" fmla="*/ 37858 w 148766"/>
                              <a:gd name="connsiteY10" fmla="*/ 118937 h 168667"/>
                              <a:gd name="connsiteX11" fmla="*/ 32246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4 w 148766"/>
                              <a:gd name="connsiteY15" fmla="*/ 18909 h 168667"/>
                              <a:gd name="connsiteX16" fmla="*/ 103014 w 148766"/>
                              <a:gd name="connsiteY16" fmla="*/ 4538 h 168667"/>
                              <a:gd name="connsiteX17" fmla="*/ 76001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431 w 148766"/>
                              <a:gd name="connsiteY22" fmla="*/ 158267 h 168667"/>
                              <a:gd name="connsiteX23" fmla="*/ 37287 w 148766"/>
                              <a:gd name="connsiteY23" fmla="*/ 49636 h 168667"/>
                              <a:gd name="connsiteX24" fmla="*/ 52696 w 148766"/>
                              <a:gd name="connsiteY24" fmla="*/ 32618 h 168667"/>
                              <a:gd name="connsiteX25" fmla="*/ 76191 w 148766"/>
                              <a:gd name="connsiteY25" fmla="*/ 26094 h 168667"/>
                              <a:gd name="connsiteX26" fmla="*/ 97878 w 148766"/>
                              <a:gd name="connsiteY26" fmla="*/ 31767 h 168667"/>
                              <a:gd name="connsiteX27" fmla="*/ 112241 w 148766"/>
                              <a:gd name="connsiteY27" fmla="*/ 47178 h 168667"/>
                              <a:gd name="connsiteX28" fmla="*/ 117378 w 148766"/>
                              <a:gd name="connsiteY28" fmla="*/ 69490 h 168667"/>
                              <a:gd name="connsiteX29" fmla="*/ 32246 w 148766"/>
                              <a:gd name="connsiteY29" fmla="*/ 69490 h 168667"/>
                              <a:gd name="connsiteX30" fmla="*/ 37287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431" y="158267"/>
                                </a:moveTo>
                                <a:cubicBezTo>
                                  <a:pt x="48131" y="165169"/>
                                  <a:pt x="62018" y="168667"/>
                                  <a:pt x="78283" y="168667"/>
                                </a:cubicBezTo>
                                <a:cubicBezTo>
                                  <a:pt x="90268" y="168667"/>
                                  <a:pt x="100922" y="166871"/>
                                  <a:pt x="110338" y="163184"/>
                                </a:cubicBezTo>
                                <a:cubicBezTo>
                                  <a:pt x="119756" y="159496"/>
                                  <a:pt x="127555" y="154391"/>
                                  <a:pt x="133738" y="147773"/>
                                </a:cubicBezTo>
                                <a:cubicBezTo>
                                  <a:pt x="140016" y="141155"/>
                                  <a:pt x="144296" y="133402"/>
                                  <a:pt x="146769" y="124515"/>
                                </a:cubicBezTo>
                                <a:lnTo>
                                  <a:pt x="116521" y="119126"/>
                                </a:lnTo>
                                <a:cubicBezTo>
                                  <a:pt x="114619" y="124231"/>
                                  <a:pt x="111765" y="128486"/>
                                  <a:pt x="108151" y="131984"/>
                                </a:cubicBezTo>
                                <a:cubicBezTo>
                                  <a:pt x="104536" y="135482"/>
                                  <a:pt x="100161" y="138035"/>
                                  <a:pt x="95215" y="139831"/>
                                </a:cubicBezTo>
                                <a:cubicBezTo>
                                  <a:pt x="90173" y="141533"/>
                                  <a:pt x="84656" y="142478"/>
                                  <a:pt x="78664" y="142478"/>
                                </a:cubicBezTo>
                                <a:cubicBezTo>
                                  <a:pt x="69342" y="142478"/>
                                  <a:pt x="61162" y="140493"/>
                                  <a:pt x="54123" y="136428"/>
                                </a:cubicBezTo>
                                <a:cubicBezTo>
                                  <a:pt x="47179" y="132457"/>
                                  <a:pt x="41662" y="126595"/>
                                  <a:pt x="37858" y="118937"/>
                                </a:cubicBezTo>
                                <a:cubicBezTo>
                                  <a:pt x="34243" y="111846"/>
                                  <a:pt x="32531" y="103243"/>
                                  <a:pt x="32246" y="93315"/>
                                </a:cubicBezTo>
                                <a:lnTo>
                                  <a:pt x="148767" y="93315"/>
                                </a:lnTo>
                                <a:lnTo>
                                  <a:pt x="148767" y="82065"/>
                                </a:lnTo>
                                <a:cubicBezTo>
                                  <a:pt x="148767" y="67221"/>
                                  <a:pt x="146769" y="54647"/>
                                  <a:pt x="142774" y="44247"/>
                                </a:cubicBezTo>
                                <a:cubicBezTo>
                                  <a:pt x="138779" y="33847"/>
                                  <a:pt x="133358" y="25432"/>
                                  <a:pt x="126414" y="18909"/>
                                </a:cubicBez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628"/>
                                  <a:pt x="24826" y="151366"/>
                                  <a:pt x="36431" y="158267"/>
                                </a:cubicBezTo>
                                <a:close/>
                                <a:moveTo>
                                  <a:pt x="37287" y="49636"/>
                                </a:moveTo>
                                <a:cubicBezTo>
                                  <a:pt x="40901" y="42640"/>
                                  <a:pt x="46038" y="36967"/>
                                  <a:pt x="52696" y="32618"/>
                                </a:cubicBezTo>
                                <a:cubicBezTo>
                                  <a:pt x="59355" y="28269"/>
                                  <a:pt x="67155" y="26094"/>
                                  <a:pt x="76191" y="26094"/>
                                </a:cubicBezTo>
                                <a:cubicBezTo>
                                  <a:pt x="84466" y="26094"/>
                                  <a:pt x="91695" y="27985"/>
                                  <a:pt x="97878" y="31767"/>
                                </a:cubicBezTo>
                                <a:cubicBezTo>
                                  <a:pt x="104061" y="35549"/>
                                  <a:pt x="108817" y="40654"/>
                                  <a:pt x="112241" y="47178"/>
                                </a:cubicBezTo>
                                <a:cubicBezTo>
                                  <a:pt x="115665" y="53701"/>
                                  <a:pt x="117378" y="61076"/>
                                  <a:pt x="117378" y="69490"/>
                                </a:cubicBezTo>
                                <a:lnTo>
                                  <a:pt x="32246" y="69490"/>
                                </a:lnTo>
                                <a:cubicBezTo>
                                  <a:pt x="32626" y="62399"/>
                                  <a:pt x="34148" y="55781"/>
                                  <a:pt x="37287"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 name="Freihandform 12"/>
                        <wps:cNvSpPr/>
                        <wps:spPr>
                          <a:xfrm>
                            <a:off x="4106777" y="60697"/>
                            <a:ext cx="87985" cy="165830"/>
                          </a:xfrm>
                          <a:custGeom>
                            <a:avLst/>
                            <a:gdLst>
                              <a:gd name="connsiteX0" fmla="*/ 32055 w 87985"/>
                              <a:gd name="connsiteY0" fmla="*/ 66087 h 165830"/>
                              <a:gd name="connsiteX1" fmla="*/ 37192 w 87985"/>
                              <a:gd name="connsiteY1" fmla="*/ 47083 h 165830"/>
                              <a:gd name="connsiteX2" fmla="*/ 51174 w 87985"/>
                              <a:gd name="connsiteY2" fmla="*/ 34036 h 165830"/>
                              <a:gd name="connsiteX3" fmla="*/ 71340 w 87985"/>
                              <a:gd name="connsiteY3" fmla="*/ 29309 h 165830"/>
                              <a:gd name="connsiteX4" fmla="*/ 81137 w 87985"/>
                              <a:gd name="connsiteY4" fmla="*/ 29971 h 165830"/>
                              <a:gd name="connsiteX5" fmla="*/ 87985 w 87985"/>
                              <a:gd name="connsiteY5" fmla="*/ 31200 h 165830"/>
                              <a:gd name="connsiteX6" fmla="*/ 87985 w 87985"/>
                              <a:gd name="connsiteY6" fmla="*/ 756 h 165830"/>
                              <a:gd name="connsiteX7" fmla="*/ 81517 w 87985"/>
                              <a:gd name="connsiteY7" fmla="*/ 189 h 165830"/>
                              <a:gd name="connsiteX8" fmla="*/ 74383 w 87985"/>
                              <a:gd name="connsiteY8" fmla="*/ 0 h 165830"/>
                              <a:gd name="connsiteX9" fmla="*/ 48511 w 87985"/>
                              <a:gd name="connsiteY9" fmla="*/ 7564 h 165830"/>
                              <a:gd name="connsiteX10" fmla="*/ 32626 w 87985"/>
                              <a:gd name="connsiteY10" fmla="*/ 28363 h 165830"/>
                              <a:gd name="connsiteX11" fmla="*/ 30914 w 87985"/>
                              <a:gd name="connsiteY11" fmla="*/ 28363 h 165830"/>
                              <a:gd name="connsiteX12" fmla="*/ 30914 w 87985"/>
                              <a:gd name="connsiteY12" fmla="*/ 2458 h 165830"/>
                              <a:gd name="connsiteX13" fmla="*/ 0 w 87985"/>
                              <a:gd name="connsiteY13" fmla="*/ 2458 h 165830"/>
                              <a:gd name="connsiteX14" fmla="*/ 0 w 87985"/>
                              <a:gd name="connsiteY14" fmla="*/ 165831 h 165830"/>
                              <a:gd name="connsiteX15" fmla="*/ 32055 w 87985"/>
                              <a:gd name="connsiteY15" fmla="*/ 165831 h 165830"/>
                              <a:gd name="connsiteX16" fmla="*/ 32055 w 87985"/>
                              <a:gd name="connsiteY16" fmla="*/ 66087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2055" y="66087"/>
                                </a:move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lnTo>
                                  <a:pt x="0" y="2458"/>
                                </a:lnTo>
                                <a:lnTo>
                                  <a:pt x="0" y="165831"/>
                                </a:lnTo>
                                <a:lnTo>
                                  <a:pt x="32055" y="165831"/>
                                </a:lnTo>
                                <a:lnTo>
                                  <a:pt x="32055" y="66087"/>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1" name="Freihandform 13"/>
                        <wps:cNvSpPr/>
                        <wps:spPr>
                          <a:xfrm>
                            <a:off x="4222537"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2" name="Freihandform 14"/>
                        <wps:cNvSpPr/>
                        <wps:spPr>
                          <a:xfrm>
                            <a:off x="4218542"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3" y="9265"/>
                                  <a:pt x="0" y="13803"/>
                                  <a:pt x="0" y="19003"/>
                                </a:cubicBezTo>
                                <a:cubicBezTo>
                                  <a:pt x="0" y="24203"/>
                                  <a:pt x="1997" y="28647"/>
                                  <a:pt x="5897" y="32334"/>
                                </a:cubicBezTo>
                                <a:cubicBezTo>
                                  <a:pt x="9892"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3" name="Freihandform 15"/>
                        <wps:cNvSpPr/>
                        <wps:spPr>
                          <a:xfrm>
                            <a:off x="4297777" y="60981"/>
                            <a:ext cx="137067" cy="165641"/>
                          </a:xfrm>
                          <a:custGeom>
                            <a:avLst/>
                            <a:gdLst>
                              <a:gd name="connsiteX0" fmla="*/ 137067 w 137067"/>
                              <a:gd name="connsiteY0" fmla="*/ 165642 h 165641"/>
                              <a:gd name="connsiteX1" fmla="*/ 137067 w 137067"/>
                              <a:gd name="connsiteY1" fmla="*/ 61643 h 165641"/>
                              <a:gd name="connsiteX2" fmla="*/ 130123 w 137067"/>
                              <a:gd name="connsiteY2" fmla="*/ 27702 h 165641"/>
                              <a:gd name="connsiteX3" fmla="*/ 110529 w 137067"/>
                              <a:gd name="connsiteY3" fmla="*/ 6996 h 165641"/>
                              <a:gd name="connsiteX4" fmla="*/ 81137 w 137067"/>
                              <a:gd name="connsiteY4" fmla="*/ 0 h 165641"/>
                              <a:gd name="connsiteX5" fmla="*/ 50509 w 137067"/>
                              <a:gd name="connsiteY5" fmla="*/ 7847 h 165641"/>
                              <a:gd name="connsiteX6" fmla="*/ 32721 w 137067"/>
                              <a:gd name="connsiteY6" fmla="*/ 28742 h 165641"/>
                              <a:gd name="connsiteX7" fmla="*/ 30724 w 137067"/>
                              <a:gd name="connsiteY7" fmla="*/ 28742 h 165641"/>
                              <a:gd name="connsiteX8" fmla="*/ 30724 w 137067"/>
                              <a:gd name="connsiteY8" fmla="*/ 2175 h 165641"/>
                              <a:gd name="connsiteX9" fmla="*/ 0 w 137067"/>
                              <a:gd name="connsiteY9" fmla="*/ 2175 h 165641"/>
                              <a:gd name="connsiteX10" fmla="*/ 0 w 137067"/>
                              <a:gd name="connsiteY10" fmla="*/ 165547 h 165641"/>
                              <a:gd name="connsiteX11" fmla="*/ 32055 w 137067"/>
                              <a:gd name="connsiteY11" fmla="*/ 165547 h 165641"/>
                              <a:gd name="connsiteX12" fmla="*/ 32055 w 137067"/>
                              <a:gd name="connsiteY12" fmla="*/ 68545 h 165641"/>
                              <a:gd name="connsiteX13" fmla="*/ 37002 w 137067"/>
                              <a:gd name="connsiteY13" fmla="*/ 46327 h 165641"/>
                              <a:gd name="connsiteX14" fmla="*/ 50604 w 137067"/>
                              <a:gd name="connsiteY14" fmla="*/ 32334 h 165641"/>
                              <a:gd name="connsiteX15" fmla="*/ 70389 w 137067"/>
                              <a:gd name="connsiteY15" fmla="*/ 27512 h 165641"/>
                              <a:gd name="connsiteX16" fmla="*/ 95976 w 137067"/>
                              <a:gd name="connsiteY16" fmla="*/ 37534 h 165641"/>
                              <a:gd name="connsiteX17" fmla="*/ 105297 w 137067"/>
                              <a:gd name="connsiteY17" fmla="*/ 65330 h 165641"/>
                              <a:gd name="connsiteX18" fmla="*/ 105297 w 137067"/>
                              <a:gd name="connsiteY18" fmla="*/ 165453 h 165641"/>
                              <a:gd name="connsiteX19" fmla="*/ 137067 w 137067"/>
                              <a:gd name="connsiteY19" fmla="*/ 165453 h 1656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641">
                                <a:moveTo>
                                  <a:pt x="137067" y="165642"/>
                                </a:move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9" y="7847"/>
                                </a:cubicBezTo>
                                <a:cubicBezTo>
                                  <a:pt x="42423" y="13142"/>
                                  <a:pt x="36431" y="20043"/>
                                  <a:pt x="32721" y="28742"/>
                                </a:cubicBezTo>
                                <a:lnTo>
                                  <a:pt x="30724" y="28742"/>
                                </a:lnTo>
                                <a:lnTo>
                                  <a:pt x="30724" y="2175"/>
                                </a:lnTo>
                                <a:lnTo>
                                  <a:pt x="0" y="2175"/>
                                </a:lnTo>
                                <a:lnTo>
                                  <a:pt x="0" y="165547"/>
                                </a:lnTo>
                                <a:lnTo>
                                  <a:pt x="32055" y="165547"/>
                                </a:lnTo>
                                <a:lnTo>
                                  <a:pt x="32055" y="68545"/>
                                </a:lnTo>
                                <a:cubicBezTo>
                                  <a:pt x="32055" y="59941"/>
                                  <a:pt x="33672" y="52472"/>
                                  <a:pt x="37002" y="46327"/>
                                </a:cubicBezTo>
                                <a:cubicBezTo>
                                  <a:pt x="40331" y="40181"/>
                                  <a:pt x="44801" y="35549"/>
                                  <a:pt x="50604" y="32334"/>
                                </a:cubicBezTo>
                                <a:cubicBezTo>
                                  <a:pt x="56406" y="29120"/>
                                  <a:pt x="62969" y="27512"/>
                                  <a:pt x="70389" y="27512"/>
                                </a:cubicBezTo>
                                <a:cubicBezTo>
                                  <a:pt x="81232" y="27512"/>
                                  <a:pt x="89793" y="30821"/>
                                  <a:pt x="95976" y="37534"/>
                                </a:cubicBezTo>
                                <a:cubicBezTo>
                                  <a:pt x="102158" y="44247"/>
                                  <a:pt x="105297" y="53512"/>
                                  <a:pt x="105297" y="65330"/>
                                </a:cubicBezTo>
                                <a:lnTo>
                                  <a:pt x="105297" y="165453"/>
                                </a:lnTo>
                                <a:lnTo>
                                  <a:pt x="137067" y="16545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Freihandform 16"/>
                        <wps:cNvSpPr/>
                        <wps:spPr>
                          <a:xfrm>
                            <a:off x="4470323" y="61075"/>
                            <a:ext cx="150193" cy="229837"/>
                          </a:xfrm>
                          <a:custGeom>
                            <a:avLst/>
                            <a:gdLst>
                              <a:gd name="connsiteX0" fmla="*/ 118994 w 150193"/>
                              <a:gd name="connsiteY0" fmla="*/ 2080 h 229837"/>
                              <a:gd name="connsiteX1" fmla="*/ 118994 w 150193"/>
                              <a:gd name="connsiteY1" fmla="*/ 28552 h 229837"/>
                              <a:gd name="connsiteX2" fmla="*/ 116616 w 150193"/>
                              <a:gd name="connsiteY2" fmla="*/ 28552 h 229837"/>
                              <a:gd name="connsiteX3" fmla="*/ 108436 w 150193"/>
                              <a:gd name="connsiteY3" fmla="*/ 16734 h 229837"/>
                              <a:gd name="connsiteX4" fmla="*/ 93693 w 150193"/>
                              <a:gd name="connsiteY4" fmla="*/ 5011 h 229837"/>
                              <a:gd name="connsiteX5" fmla="*/ 68962 w 150193"/>
                              <a:gd name="connsiteY5" fmla="*/ 0 h 229837"/>
                              <a:gd name="connsiteX6" fmla="*/ 33482 w 150193"/>
                              <a:gd name="connsiteY6" fmla="*/ 9927 h 229837"/>
                              <a:gd name="connsiteX7" fmla="*/ 8941 w 150193"/>
                              <a:gd name="connsiteY7" fmla="*/ 38480 h 229837"/>
                              <a:gd name="connsiteX8" fmla="*/ 0 w 150193"/>
                              <a:gd name="connsiteY8" fmla="*/ 83199 h 229837"/>
                              <a:gd name="connsiteX9" fmla="*/ 9036 w 150193"/>
                              <a:gd name="connsiteY9" fmla="*/ 127068 h 229837"/>
                              <a:gd name="connsiteX10" fmla="*/ 33672 w 150193"/>
                              <a:gd name="connsiteY10" fmla="*/ 154013 h 229837"/>
                              <a:gd name="connsiteX11" fmla="*/ 68676 w 150193"/>
                              <a:gd name="connsiteY11" fmla="*/ 163089 h 229837"/>
                              <a:gd name="connsiteX12" fmla="*/ 93217 w 150193"/>
                              <a:gd name="connsiteY12" fmla="*/ 158362 h 229837"/>
                              <a:gd name="connsiteX13" fmla="*/ 108055 w 150193"/>
                              <a:gd name="connsiteY13" fmla="*/ 147300 h 229837"/>
                              <a:gd name="connsiteX14" fmla="*/ 116331 w 150193"/>
                              <a:gd name="connsiteY14" fmla="*/ 135671 h 229837"/>
                              <a:gd name="connsiteX15" fmla="*/ 118328 w 150193"/>
                              <a:gd name="connsiteY15" fmla="*/ 135671 h 229837"/>
                              <a:gd name="connsiteX16" fmla="*/ 118328 w 150193"/>
                              <a:gd name="connsiteY16" fmla="*/ 167816 h 229837"/>
                              <a:gd name="connsiteX17" fmla="*/ 106439 w 150193"/>
                              <a:gd name="connsiteY17" fmla="*/ 195518 h 229837"/>
                              <a:gd name="connsiteX18" fmla="*/ 76381 w 150193"/>
                              <a:gd name="connsiteY18" fmla="*/ 204216 h 229837"/>
                              <a:gd name="connsiteX19" fmla="*/ 54694 w 150193"/>
                              <a:gd name="connsiteY19" fmla="*/ 200529 h 229837"/>
                              <a:gd name="connsiteX20" fmla="*/ 41472 w 150193"/>
                              <a:gd name="connsiteY20" fmla="*/ 191547 h 229837"/>
                              <a:gd name="connsiteX21" fmla="*/ 33672 w 150193"/>
                              <a:gd name="connsiteY21" fmla="*/ 181904 h 229837"/>
                              <a:gd name="connsiteX22" fmla="*/ 6183 w 150193"/>
                              <a:gd name="connsiteY22" fmla="*/ 193154 h 229837"/>
                              <a:gd name="connsiteX23" fmla="*/ 19404 w 150193"/>
                              <a:gd name="connsiteY23" fmla="*/ 211307 h 229837"/>
                              <a:gd name="connsiteX24" fmla="*/ 42328 w 150193"/>
                              <a:gd name="connsiteY24" fmla="*/ 224732 h 229837"/>
                              <a:gd name="connsiteX25" fmla="*/ 76000 w 150193"/>
                              <a:gd name="connsiteY25" fmla="*/ 229838 h 229837"/>
                              <a:gd name="connsiteX26" fmla="*/ 113668 w 150193"/>
                              <a:gd name="connsiteY26" fmla="*/ 223314 h 229837"/>
                              <a:gd name="connsiteX27" fmla="*/ 140301 w 150193"/>
                              <a:gd name="connsiteY27" fmla="*/ 203365 h 229837"/>
                              <a:gd name="connsiteX28" fmla="*/ 150194 w 150193"/>
                              <a:gd name="connsiteY28" fmla="*/ 169045 h 229837"/>
                              <a:gd name="connsiteX29" fmla="*/ 150194 w 150193"/>
                              <a:gd name="connsiteY29" fmla="*/ 2080 h 229837"/>
                              <a:gd name="connsiteX30" fmla="*/ 118994 w 150193"/>
                              <a:gd name="connsiteY30" fmla="*/ 2080 h 229837"/>
                              <a:gd name="connsiteX31" fmla="*/ 113858 w 150193"/>
                              <a:gd name="connsiteY31" fmla="*/ 111752 h 229837"/>
                              <a:gd name="connsiteX32" fmla="*/ 99305 w 150193"/>
                              <a:gd name="connsiteY32" fmla="*/ 130282 h 229837"/>
                              <a:gd name="connsiteX33" fmla="*/ 75905 w 150193"/>
                              <a:gd name="connsiteY33" fmla="*/ 136711 h 229837"/>
                              <a:gd name="connsiteX34" fmla="*/ 52030 w 150193"/>
                              <a:gd name="connsiteY34" fmla="*/ 129904 h 229837"/>
                              <a:gd name="connsiteX35" fmla="*/ 37477 w 150193"/>
                              <a:gd name="connsiteY35" fmla="*/ 110995 h 229837"/>
                              <a:gd name="connsiteX36" fmla="*/ 32531 w 150193"/>
                              <a:gd name="connsiteY36" fmla="*/ 82821 h 229837"/>
                              <a:gd name="connsiteX37" fmla="*/ 37382 w 150193"/>
                              <a:gd name="connsiteY37" fmla="*/ 54552 h 229837"/>
                              <a:gd name="connsiteX38" fmla="*/ 51840 w 150193"/>
                              <a:gd name="connsiteY38" fmla="*/ 34509 h 229837"/>
                              <a:gd name="connsiteX39" fmla="*/ 75905 w 150193"/>
                              <a:gd name="connsiteY39" fmla="*/ 27134 h 229837"/>
                              <a:gd name="connsiteX40" fmla="*/ 99495 w 150193"/>
                              <a:gd name="connsiteY40" fmla="*/ 34225 h 229837"/>
                              <a:gd name="connsiteX41" fmla="*/ 113953 w 150193"/>
                              <a:gd name="connsiteY41" fmla="*/ 53890 h 229837"/>
                              <a:gd name="connsiteX42" fmla="*/ 118899 w 150193"/>
                              <a:gd name="connsiteY42" fmla="*/ 82915 h 229837"/>
                              <a:gd name="connsiteX43" fmla="*/ 113858 w 15019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193" h="229837">
                                <a:moveTo>
                                  <a:pt x="118994" y="2080"/>
                                </a:moveTo>
                                <a:lnTo>
                                  <a:pt x="118994" y="28552"/>
                                </a:lnTo>
                                <a:lnTo>
                                  <a:pt x="116616" y="28552"/>
                                </a:lnTo>
                                <a:cubicBezTo>
                                  <a:pt x="114714" y="25149"/>
                                  <a:pt x="111955"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5" y="147300"/>
                                </a:cubicBezTo>
                                <a:cubicBezTo>
                                  <a:pt x="111670" y="143046"/>
                                  <a:pt x="114429" y="139169"/>
                                  <a:pt x="116331" y="135671"/>
                                </a:cubicBezTo>
                                <a:lnTo>
                                  <a:pt x="118328" y="135671"/>
                                </a:lnTo>
                                <a:lnTo>
                                  <a:pt x="118328" y="167816"/>
                                </a:lnTo>
                                <a:cubicBezTo>
                                  <a:pt x="118328" y="180485"/>
                                  <a:pt x="114333"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0" y="229838"/>
                                </a:cubicBezTo>
                                <a:cubicBezTo>
                                  <a:pt x="89983" y="229838"/>
                                  <a:pt x="102539" y="227663"/>
                                  <a:pt x="113668" y="223314"/>
                                </a:cubicBezTo>
                                <a:cubicBezTo>
                                  <a:pt x="124797" y="218965"/>
                                  <a:pt x="133738" y="212347"/>
                                  <a:pt x="140301" y="203365"/>
                                </a:cubicBezTo>
                                <a:cubicBezTo>
                                  <a:pt x="146864" y="194383"/>
                                  <a:pt x="150194" y="182944"/>
                                  <a:pt x="150194" y="169045"/>
                                </a:cubicBezTo>
                                <a:lnTo>
                                  <a:pt x="150194" y="2080"/>
                                </a:lnTo>
                                <a:lnTo>
                                  <a:pt x="118994" y="2080"/>
                                </a:lnTo>
                                <a:close/>
                                <a:moveTo>
                                  <a:pt x="113858" y="111752"/>
                                </a:moveTo>
                                <a:cubicBezTo>
                                  <a:pt x="110529" y="119788"/>
                                  <a:pt x="105677" y="125933"/>
                                  <a:pt x="99305" y="130282"/>
                                </a:cubicBezTo>
                                <a:cubicBezTo>
                                  <a:pt x="92931" y="134537"/>
                                  <a:pt x="85132" y="136711"/>
                                  <a:pt x="75905" y="136711"/>
                                </a:cubicBezTo>
                                <a:cubicBezTo>
                                  <a:pt x="66393" y="136711"/>
                                  <a:pt x="58403" y="134442"/>
                                  <a:pt x="52030" y="129904"/>
                                </a:cubicBezTo>
                                <a:cubicBezTo>
                                  <a:pt x="45657" y="125366"/>
                                  <a:pt x="40711" y="119031"/>
                                  <a:pt x="37477" y="110995"/>
                                </a:cubicBezTo>
                                <a:cubicBezTo>
                                  <a:pt x="34148" y="102864"/>
                                  <a:pt x="32531" y="93504"/>
                                  <a:pt x="32531" y="82821"/>
                                </a:cubicBezTo>
                                <a:cubicBezTo>
                                  <a:pt x="32531" y="72421"/>
                                  <a:pt x="34148" y="62967"/>
                                  <a:pt x="37382" y="54552"/>
                                </a:cubicBezTo>
                                <a:cubicBezTo>
                                  <a:pt x="40616" y="46138"/>
                                  <a:pt x="45467" y="39425"/>
                                  <a:pt x="51840" y="34509"/>
                                </a:cubicBezTo>
                                <a:cubicBezTo>
                                  <a:pt x="58213" y="29592"/>
                                  <a:pt x="66298" y="27134"/>
                                  <a:pt x="75905" y="27134"/>
                                </a:cubicBezTo>
                                <a:cubicBezTo>
                                  <a:pt x="85227" y="27134"/>
                                  <a:pt x="93122" y="29498"/>
                                  <a:pt x="99495" y="34225"/>
                                </a:cubicBezTo>
                                <a:cubicBezTo>
                                  <a:pt x="105868" y="38952"/>
                                  <a:pt x="110624" y="45476"/>
                                  <a:pt x="113953" y="53890"/>
                                </a:cubicBezTo>
                                <a:cubicBezTo>
                                  <a:pt x="117187" y="62305"/>
                                  <a:pt x="118899" y="71948"/>
                                  <a:pt x="118899" y="82915"/>
                                </a:cubicBezTo>
                                <a:cubicBezTo>
                                  <a:pt x="118804" y="94072"/>
                                  <a:pt x="117187" y="103715"/>
                                  <a:pt x="113858"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Freihandform 17"/>
                        <wps:cNvSpPr/>
                        <wps:spPr>
                          <a:xfrm>
                            <a:off x="2935192" y="303676"/>
                            <a:ext cx="100921" cy="228135"/>
                          </a:xfrm>
                          <a:custGeom>
                            <a:avLst/>
                            <a:gdLst>
                              <a:gd name="connsiteX0" fmla="*/ 25492 w 100921"/>
                              <a:gd name="connsiteY0" fmla="*/ 228136 h 228135"/>
                              <a:gd name="connsiteX1" fmla="*/ 57452 w 100921"/>
                              <a:gd name="connsiteY1" fmla="*/ 228136 h 228135"/>
                              <a:gd name="connsiteX2" fmla="*/ 57452 w 100921"/>
                              <a:gd name="connsiteY2" fmla="*/ 90195 h 228135"/>
                              <a:gd name="connsiteX3" fmla="*/ 92932 w 100921"/>
                              <a:gd name="connsiteY3" fmla="*/ 90195 h 228135"/>
                              <a:gd name="connsiteX4" fmla="*/ 92932 w 100921"/>
                              <a:gd name="connsiteY4" fmla="*/ 64668 h 228135"/>
                              <a:gd name="connsiteX5" fmla="*/ 57452 w 100921"/>
                              <a:gd name="connsiteY5" fmla="*/ 64668 h 228135"/>
                              <a:gd name="connsiteX6" fmla="*/ 57452 w 100921"/>
                              <a:gd name="connsiteY6" fmla="*/ 50014 h 228135"/>
                              <a:gd name="connsiteX7" fmla="*/ 62399 w 100921"/>
                              <a:gd name="connsiteY7" fmla="*/ 33374 h 228135"/>
                              <a:gd name="connsiteX8" fmla="*/ 79044 w 100921"/>
                              <a:gd name="connsiteY8" fmla="*/ 27607 h 228135"/>
                              <a:gd name="connsiteX9" fmla="*/ 87605 w 100921"/>
                              <a:gd name="connsiteY9" fmla="*/ 28552 h 228135"/>
                              <a:gd name="connsiteX10" fmla="*/ 93407 w 100921"/>
                              <a:gd name="connsiteY10" fmla="*/ 30065 h 228135"/>
                              <a:gd name="connsiteX11" fmla="*/ 100922 w 100921"/>
                              <a:gd name="connsiteY11" fmla="*/ 4349 h 228135"/>
                              <a:gd name="connsiteX12" fmla="*/ 90744 w 100921"/>
                              <a:gd name="connsiteY12" fmla="*/ 1513 h 228135"/>
                              <a:gd name="connsiteX13" fmla="*/ 74288 w 100921"/>
                              <a:gd name="connsiteY13" fmla="*/ 0 h 228135"/>
                              <a:gd name="connsiteX14" fmla="*/ 50128 w 100921"/>
                              <a:gd name="connsiteY14" fmla="*/ 5105 h 228135"/>
                              <a:gd name="connsiteX15" fmla="*/ 32246 w 100921"/>
                              <a:gd name="connsiteY15" fmla="*/ 20327 h 228135"/>
                              <a:gd name="connsiteX16" fmla="*/ 25492 w 100921"/>
                              <a:gd name="connsiteY16" fmla="*/ 45760 h 228135"/>
                              <a:gd name="connsiteX17" fmla="*/ 25492 w 100921"/>
                              <a:gd name="connsiteY17" fmla="*/ 64668 h 228135"/>
                              <a:gd name="connsiteX18" fmla="*/ 0 w 100921"/>
                              <a:gd name="connsiteY18" fmla="*/ 64668 h 228135"/>
                              <a:gd name="connsiteX19" fmla="*/ 0 w 100921"/>
                              <a:gd name="connsiteY19" fmla="*/ 90195 h 228135"/>
                              <a:gd name="connsiteX20" fmla="*/ 25492 w 100921"/>
                              <a:gd name="connsiteY20" fmla="*/ 90195 h 228135"/>
                              <a:gd name="connsiteX21" fmla="*/ 25492 w 100921"/>
                              <a:gd name="connsiteY21" fmla="*/ 228136 h 2281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100921" h="228135">
                                <a:moveTo>
                                  <a:pt x="25492" y="228136"/>
                                </a:moveTo>
                                <a:lnTo>
                                  <a:pt x="57452" y="228136"/>
                                </a:lnTo>
                                <a:lnTo>
                                  <a:pt x="57452" y="90195"/>
                                </a:lnTo>
                                <a:lnTo>
                                  <a:pt x="92932" y="90195"/>
                                </a:lnTo>
                                <a:lnTo>
                                  <a:pt x="92932" y="64668"/>
                                </a:lnTo>
                                <a:lnTo>
                                  <a:pt x="57452" y="64668"/>
                                </a:lnTo>
                                <a:lnTo>
                                  <a:pt x="57452" y="50014"/>
                                </a:lnTo>
                                <a:cubicBezTo>
                                  <a:pt x="57452" y="42734"/>
                                  <a:pt x="59164" y="37251"/>
                                  <a:pt x="62399" y="33374"/>
                                </a:cubicBezTo>
                                <a:cubicBezTo>
                                  <a:pt x="65728" y="29592"/>
                                  <a:pt x="71245" y="27607"/>
                                  <a:pt x="79044" y="27607"/>
                                </a:cubicBezTo>
                                <a:cubicBezTo>
                                  <a:pt x="82373" y="27607"/>
                                  <a:pt x="85227" y="27891"/>
                                  <a:pt x="87605" y="28552"/>
                                </a:cubicBezTo>
                                <a:cubicBezTo>
                                  <a:pt x="89983" y="29120"/>
                                  <a:pt x="91885" y="29687"/>
                                  <a:pt x="93407" y="30065"/>
                                </a:cubicBezTo>
                                <a:lnTo>
                                  <a:pt x="100922" y="4349"/>
                                </a:lnTo>
                                <a:cubicBezTo>
                                  <a:pt x="98734" y="3498"/>
                                  <a:pt x="95310" y="2553"/>
                                  <a:pt x="90744" y="1513"/>
                                </a:cubicBezTo>
                                <a:cubicBezTo>
                                  <a:pt x="86178" y="473"/>
                                  <a:pt x="80661" y="0"/>
                                  <a:pt x="74288" y="0"/>
                                </a:cubicBezTo>
                                <a:cubicBezTo>
                                  <a:pt x="65633" y="0"/>
                                  <a:pt x="57547" y="1702"/>
                                  <a:pt x="50128" y="5105"/>
                                </a:cubicBezTo>
                                <a:cubicBezTo>
                                  <a:pt x="42709" y="8509"/>
                                  <a:pt x="36716" y="13520"/>
                                  <a:pt x="32246" y="20327"/>
                                </a:cubicBezTo>
                                <a:cubicBezTo>
                                  <a:pt x="27775" y="27134"/>
                                  <a:pt x="25492" y="35549"/>
                                  <a:pt x="25492" y="45760"/>
                                </a:cubicBezTo>
                                <a:lnTo>
                                  <a:pt x="25492" y="64668"/>
                                </a:lnTo>
                                <a:lnTo>
                                  <a:pt x="0" y="64668"/>
                                </a:lnTo>
                                <a:lnTo>
                                  <a:pt x="0" y="90195"/>
                                </a:lnTo>
                                <a:lnTo>
                                  <a:pt x="25492" y="90195"/>
                                </a:lnTo>
                                <a:lnTo>
                                  <a:pt x="25492" y="22813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Freihandform 18"/>
                        <wps:cNvSpPr/>
                        <wps:spPr>
                          <a:xfrm>
                            <a:off x="3051428" y="366265"/>
                            <a:ext cx="153142" cy="168761"/>
                          </a:xfrm>
                          <a:custGeom>
                            <a:avLst/>
                            <a:gdLst>
                              <a:gd name="connsiteX0" fmla="*/ 153142 w 153142"/>
                              <a:gd name="connsiteY0" fmla="*/ 84523 h 168761"/>
                              <a:gd name="connsiteX1" fmla="*/ 143630 w 153142"/>
                              <a:gd name="connsiteY1" fmla="*/ 40087 h 168761"/>
                              <a:gd name="connsiteX2" fmla="*/ 116902 w 153142"/>
                              <a:gd name="connsiteY2" fmla="*/ 10494 h 168761"/>
                              <a:gd name="connsiteX3" fmla="*/ 76571 w 153142"/>
                              <a:gd name="connsiteY3" fmla="*/ 0 h 168761"/>
                              <a:gd name="connsiteX4" fmla="*/ 36240 w 153142"/>
                              <a:gd name="connsiteY4" fmla="*/ 10494 h 168761"/>
                              <a:gd name="connsiteX5" fmla="*/ 9512 w 153142"/>
                              <a:gd name="connsiteY5" fmla="*/ 40087 h 168761"/>
                              <a:gd name="connsiteX6" fmla="*/ 0 w 153142"/>
                              <a:gd name="connsiteY6" fmla="*/ 84523 h 168761"/>
                              <a:gd name="connsiteX7" fmla="*/ 9512 w 153142"/>
                              <a:gd name="connsiteY7" fmla="*/ 128770 h 168761"/>
                              <a:gd name="connsiteX8" fmla="*/ 36240 w 153142"/>
                              <a:gd name="connsiteY8" fmla="*/ 158267 h 168761"/>
                              <a:gd name="connsiteX9" fmla="*/ 76571 w 153142"/>
                              <a:gd name="connsiteY9" fmla="*/ 168762 h 168761"/>
                              <a:gd name="connsiteX10" fmla="*/ 116902 w 153142"/>
                              <a:gd name="connsiteY10" fmla="*/ 158267 h 168761"/>
                              <a:gd name="connsiteX11" fmla="*/ 143630 w 153142"/>
                              <a:gd name="connsiteY11" fmla="*/ 128770 h 168761"/>
                              <a:gd name="connsiteX12" fmla="*/ 153142 w 153142"/>
                              <a:gd name="connsiteY12" fmla="*/ 84523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53142" y="84523"/>
                                </a:moveTo>
                                <a:cubicBezTo>
                                  <a:pt x="153142" y="67599"/>
                                  <a:pt x="150003" y="52756"/>
                                  <a:pt x="143630" y="40087"/>
                                </a:cubicBezTo>
                                <a:cubicBezTo>
                                  <a:pt x="137257" y="27418"/>
                                  <a:pt x="128316" y="17585"/>
                                  <a:pt x="116902" y="10494"/>
                                </a:cubicBez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8"/>
                                  <a:pt x="24731" y="151177"/>
                                  <a:pt x="36240" y="158267"/>
                                </a:cubicBezTo>
                                <a:cubicBezTo>
                                  <a:pt x="47750" y="165264"/>
                                  <a:pt x="61162" y="168762"/>
                                  <a:pt x="76571" y="168762"/>
                                </a:cubicBezTo>
                                <a:cubicBezTo>
                                  <a:pt x="91981" y="168762"/>
                                  <a:pt x="105392" y="165264"/>
                                  <a:pt x="116902" y="158267"/>
                                </a:cubicBezTo>
                                <a:cubicBezTo>
                                  <a:pt x="128411" y="151271"/>
                                  <a:pt x="137352" y="141438"/>
                                  <a:pt x="143630" y="128770"/>
                                </a:cubicBezTo>
                                <a:cubicBezTo>
                                  <a:pt x="150003" y="116195"/>
                                  <a:pt x="153142" y="101446"/>
                                  <a:pt x="153142" y="84523"/>
                                </a:cubicBezTo>
                                <a:close/>
                                <a:moveTo>
                                  <a:pt x="116046" y="113264"/>
                                </a:moveTo>
                                <a:cubicBezTo>
                                  <a:pt x="112812" y="121962"/>
                                  <a:pt x="107961" y="128959"/>
                                  <a:pt x="101397" y="134253"/>
                                </a:cubicBezTo>
                                <a:cubicBezTo>
                                  <a:pt x="94834" y="139548"/>
                                  <a:pt x="86559" y="142100"/>
                                  <a:pt x="76571" y="142100"/>
                                </a:cubicBezTo>
                                <a:cubicBezTo>
                                  <a:pt x="66489" y="142100"/>
                                  <a:pt x="58213" y="139453"/>
                                  <a:pt x="51555" y="134253"/>
                                </a:cubicBezTo>
                                <a:cubicBezTo>
                                  <a:pt x="44992" y="129053"/>
                                  <a:pt x="40045" y="122057"/>
                                  <a:pt x="36906" y="113264"/>
                                </a:cubicBezTo>
                                <a:cubicBezTo>
                                  <a:pt x="33672" y="104566"/>
                                  <a:pt x="32150" y="94923"/>
                                  <a:pt x="32150" y="84428"/>
                                </a:cubicBezTo>
                                <a:cubicBezTo>
                                  <a:pt x="32150" y="74028"/>
                                  <a:pt x="33768" y="64385"/>
                                  <a:pt x="36906" y="55687"/>
                                </a:cubicBezTo>
                                <a:cubicBezTo>
                                  <a:pt x="40045" y="46894"/>
                                  <a:pt x="44992" y="39898"/>
                                  <a:pt x="51555" y="34603"/>
                                </a:cubicBezTo>
                                <a:cubicBezTo>
                                  <a:pt x="58118" y="29309"/>
                                  <a:pt x="66489" y="26662"/>
                                  <a:pt x="76571" y="26662"/>
                                </a:cubicBezTo>
                                <a:cubicBezTo>
                                  <a:pt x="86559" y="26662"/>
                                  <a:pt x="94834" y="29309"/>
                                  <a:pt x="101397" y="34603"/>
                                </a:cubicBezTo>
                                <a:cubicBezTo>
                                  <a:pt x="107961" y="39898"/>
                                  <a:pt x="112812"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Freihandform 19"/>
                        <wps:cNvSpPr/>
                        <wps:spPr>
                          <a:xfrm>
                            <a:off x="3237767" y="365887"/>
                            <a:ext cx="87985" cy="165830"/>
                          </a:xfrm>
                          <a:custGeom>
                            <a:avLst/>
                            <a:gdLst>
                              <a:gd name="connsiteX0" fmla="*/ 30914 w 87985"/>
                              <a:gd name="connsiteY0" fmla="*/ 2458 h 165830"/>
                              <a:gd name="connsiteX1" fmla="*/ 0 w 87985"/>
                              <a:gd name="connsiteY1" fmla="*/ 2458 h 165830"/>
                              <a:gd name="connsiteX2" fmla="*/ 0 w 87985"/>
                              <a:gd name="connsiteY2" fmla="*/ 165831 h 165830"/>
                              <a:gd name="connsiteX3" fmla="*/ 32055 w 87985"/>
                              <a:gd name="connsiteY3" fmla="*/ 165831 h 165830"/>
                              <a:gd name="connsiteX4" fmla="*/ 32055 w 87985"/>
                              <a:gd name="connsiteY4" fmla="*/ 66087 h 165830"/>
                              <a:gd name="connsiteX5" fmla="*/ 37191 w 87985"/>
                              <a:gd name="connsiteY5" fmla="*/ 47083 h 165830"/>
                              <a:gd name="connsiteX6" fmla="*/ 51174 w 87985"/>
                              <a:gd name="connsiteY6" fmla="*/ 34036 h 165830"/>
                              <a:gd name="connsiteX7" fmla="*/ 71340 w 87985"/>
                              <a:gd name="connsiteY7" fmla="*/ 29309 h 165830"/>
                              <a:gd name="connsiteX8" fmla="*/ 81137 w 87985"/>
                              <a:gd name="connsiteY8" fmla="*/ 29971 h 165830"/>
                              <a:gd name="connsiteX9" fmla="*/ 87985 w 87985"/>
                              <a:gd name="connsiteY9" fmla="*/ 31200 h 165830"/>
                              <a:gd name="connsiteX10" fmla="*/ 87985 w 87985"/>
                              <a:gd name="connsiteY10" fmla="*/ 756 h 165830"/>
                              <a:gd name="connsiteX11" fmla="*/ 81517 w 87985"/>
                              <a:gd name="connsiteY11" fmla="*/ 189 h 165830"/>
                              <a:gd name="connsiteX12" fmla="*/ 74383 w 87985"/>
                              <a:gd name="connsiteY12" fmla="*/ 0 h 165830"/>
                              <a:gd name="connsiteX13" fmla="*/ 48511 w 87985"/>
                              <a:gd name="connsiteY13" fmla="*/ 7564 h 165830"/>
                              <a:gd name="connsiteX14" fmla="*/ 32626 w 87985"/>
                              <a:gd name="connsiteY14" fmla="*/ 28363 h 165830"/>
                              <a:gd name="connsiteX15" fmla="*/ 30914 w 87985"/>
                              <a:gd name="connsiteY15" fmla="*/ 28363 h 165830"/>
                              <a:gd name="connsiteX16" fmla="*/ 30914 w 87985"/>
                              <a:gd name="connsiteY16" fmla="*/ 2458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0914" y="2458"/>
                                </a:moveTo>
                                <a:lnTo>
                                  <a:pt x="0" y="2458"/>
                                </a:lnTo>
                                <a:lnTo>
                                  <a:pt x="0" y="165831"/>
                                </a:lnTo>
                                <a:lnTo>
                                  <a:pt x="32055" y="165831"/>
                                </a:lnTo>
                                <a:lnTo>
                                  <a:pt x="32055" y="66087"/>
                                </a:lnTo>
                                <a:cubicBezTo>
                                  <a:pt x="32055" y="58996"/>
                                  <a:pt x="33767" y="52661"/>
                                  <a:pt x="37191" y="47083"/>
                                </a:cubicBezTo>
                                <a:cubicBezTo>
                                  <a:pt x="40616" y="41505"/>
                                  <a:pt x="45277" y="37156"/>
                                  <a:pt x="51174" y="34036"/>
                                </a:cubicBezTo>
                                <a:cubicBezTo>
                                  <a:pt x="57072" y="30916"/>
                                  <a:pt x="63825" y="29309"/>
                                  <a:pt x="71340" y="29309"/>
                                </a:cubicBezTo>
                                <a:cubicBezTo>
                                  <a:pt x="74574" y="29309"/>
                                  <a:pt x="77902"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8" name="Freihandform 20"/>
                        <wps:cNvSpPr/>
                        <wps:spPr>
                          <a:xfrm>
                            <a:off x="3420967" y="366265"/>
                            <a:ext cx="136781" cy="169234"/>
                          </a:xfrm>
                          <a:custGeom>
                            <a:avLst/>
                            <a:gdLst>
                              <a:gd name="connsiteX0" fmla="*/ 114524 w 136781"/>
                              <a:gd name="connsiteY0" fmla="*/ 10589 h 169234"/>
                              <a:gd name="connsiteX1" fmla="*/ 93788 w 136781"/>
                              <a:gd name="connsiteY1" fmla="*/ 2269 h 169234"/>
                              <a:gd name="connsiteX2" fmla="*/ 72861 w 136781"/>
                              <a:gd name="connsiteY2" fmla="*/ 0 h 169234"/>
                              <a:gd name="connsiteX3" fmla="*/ 44516 w 136781"/>
                              <a:gd name="connsiteY3" fmla="*/ 4160 h 169234"/>
                              <a:gd name="connsiteX4" fmla="*/ 20736 w 136781"/>
                              <a:gd name="connsiteY4" fmla="*/ 17585 h 169234"/>
                              <a:gd name="connsiteX5" fmla="*/ 5041 w 136781"/>
                              <a:gd name="connsiteY5" fmla="*/ 41694 h 169234"/>
                              <a:gd name="connsiteX6" fmla="*/ 35099 w 136781"/>
                              <a:gd name="connsiteY6" fmla="*/ 48501 h 169234"/>
                              <a:gd name="connsiteX7" fmla="*/ 47940 w 136781"/>
                              <a:gd name="connsiteY7" fmla="*/ 32807 h 169234"/>
                              <a:gd name="connsiteX8" fmla="*/ 73337 w 136781"/>
                              <a:gd name="connsiteY8" fmla="*/ 25716 h 169234"/>
                              <a:gd name="connsiteX9" fmla="*/ 96737 w 136781"/>
                              <a:gd name="connsiteY9" fmla="*/ 33374 h 169234"/>
                              <a:gd name="connsiteX10" fmla="*/ 104631 w 136781"/>
                              <a:gd name="connsiteY10" fmla="*/ 55025 h 169234"/>
                              <a:gd name="connsiteX11" fmla="*/ 104631 w 136781"/>
                              <a:gd name="connsiteY11" fmla="*/ 55781 h 169234"/>
                              <a:gd name="connsiteX12" fmla="*/ 100446 w 136781"/>
                              <a:gd name="connsiteY12" fmla="*/ 64101 h 169234"/>
                              <a:gd name="connsiteX13" fmla="*/ 87034 w 136781"/>
                              <a:gd name="connsiteY13" fmla="*/ 67788 h 169234"/>
                              <a:gd name="connsiteX14" fmla="*/ 63064 w 136781"/>
                              <a:gd name="connsiteY14" fmla="*/ 70625 h 169234"/>
                              <a:gd name="connsiteX15" fmla="*/ 40140 w 136781"/>
                              <a:gd name="connsiteY15" fmla="*/ 74690 h 169234"/>
                              <a:gd name="connsiteX16" fmla="*/ 19785 w 136781"/>
                              <a:gd name="connsiteY16" fmla="*/ 82537 h 169234"/>
                              <a:gd name="connsiteX17" fmla="*/ 5327 w 136781"/>
                              <a:gd name="connsiteY17" fmla="*/ 96719 h 169234"/>
                              <a:gd name="connsiteX18" fmla="*/ 0 w 136781"/>
                              <a:gd name="connsiteY18" fmla="*/ 119504 h 169234"/>
                              <a:gd name="connsiteX19" fmla="*/ 7324 w 136781"/>
                              <a:gd name="connsiteY19" fmla="*/ 146638 h 169234"/>
                              <a:gd name="connsiteX20" fmla="*/ 27299 w 136781"/>
                              <a:gd name="connsiteY20" fmla="*/ 163467 h 169234"/>
                              <a:gd name="connsiteX21" fmla="*/ 55550 w 136781"/>
                              <a:gd name="connsiteY21" fmla="*/ 169235 h 169234"/>
                              <a:gd name="connsiteX22" fmla="*/ 78854 w 136781"/>
                              <a:gd name="connsiteY22" fmla="*/ 165264 h 169234"/>
                              <a:gd name="connsiteX23" fmla="*/ 94834 w 136781"/>
                              <a:gd name="connsiteY23" fmla="*/ 155336 h 169234"/>
                              <a:gd name="connsiteX24" fmla="*/ 104156 w 136781"/>
                              <a:gd name="connsiteY24" fmla="*/ 143235 h 169234"/>
                              <a:gd name="connsiteX25" fmla="*/ 105487 w 136781"/>
                              <a:gd name="connsiteY25" fmla="*/ 143235 h 169234"/>
                              <a:gd name="connsiteX26" fmla="*/ 105487 w 136781"/>
                              <a:gd name="connsiteY26" fmla="*/ 165547 h 169234"/>
                              <a:gd name="connsiteX27" fmla="*/ 136782 w 136781"/>
                              <a:gd name="connsiteY27" fmla="*/ 165547 h 169234"/>
                              <a:gd name="connsiteX28" fmla="*/ 136782 w 136781"/>
                              <a:gd name="connsiteY28" fmla="*/ 57010 h 169234"/>
                              <a:gd name="connsiteX29" fmla="*/ 130504 w 136781"/>
                              <a:gd name="connsiteY29" fmla="*/ 27891 h 169234"/>
                              <a:gd name="connsiteX30" fmla="*/ 114524 w 136781"/>
                              <a:gd name="connsiteY30" fmla="*/ 10589 h 169234"/>
                              <a:gd name="connsiteX31" fmla="*/ 104631 w 136781"/>
                              <a:gd name="connsiteY31" fmla="*/ 106552 h 169234"/>
                              <a:gd name="connsiteX32" fmla="*/ 99685 w 136781"/>
                              <a:gd name="connsiteY32" fmla="*/ 124704 h 169234"/>
                              <a:gd name="connsiteX33" fmla="*/ 85227 w 136781"/>
                              <a:gd name="connsiteY33" fmla="*/ 138413 h 169234"/>
                              <a:gd name="connsiteX34" fmla="*/ 62493 w 136781"/>
                              <a:gd name="connsiteY34" fmla="*/ 143613 h 169234"/>
                              <a:gd name="connsiteX35" fmla="*/ 40140 w 136781"/>
                              <a:gd name="connsiteY35" fmla="*/ 137562 h 169234"/>
                              <a:gd name="connsiteX36" fmla="*/ 31390 w 136781"/>
                              <a:gd name="connsiteY36" fmla="*/ 119788 h 169234"/>
                              <a:gd name="connsiteX37" fmla="*/ 35955 w 136781"/>
                              <a:gd name="connsiteY37" fmla="*/ 106079 h 169234"/>
                              <a:gd name="connsiteX38" fmla="*/ 48130 w 136781"/>
                              <a:gd name="connsiteY38" fmla="*/ 98137 h 169234"/>
                              <a:gd name="connsiteX39" fmla="*/ 65062 w 136781"/>
                              <a:gd name="connsiteY39" fmla="*/ 94166 h 169234"/>
                              <a:gd name="connsiteX40" fmla="*/ 74954 w 136781"/>
                              <a:gd name="connsiteY40" fmla="*/ 92843 h 169234"/>
                              <a:gd name="connsiteX41" fmla="*/ 87034 w 136781"/>
                              <a:gd name="connsiteY41" fmla="*/ 91046 h 169234"/>
                              <a:gd name="connsiteX42" fmla="*/ 98163 w 136781"/>
                              <a:gd name="connsiteY42" fmla="*/ 88588 h 169234"/>
                              <a:gd name="connsiteX43" fmla="*/ 104726 w 136781"/>
                              <a:gd name="connsiteY43" fmla="*/ 85468 h 169234"/>
                              <a:gd name="connsiteX44" fmla="*/ 104726 w 136781"/>
                              <a:gd name="connsiteY44" fmla="*/ 106552 h 1692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136781" h="169234">
                                <a:moveTo>
                                  <a:pt x="114524" y="10589"/>
                                </a:moveTo>
                                <a:cubicBezTo>
                                  <a:pt x="108056" y="6524"/>
                                  <a:pt x="101112" y="3782"/>
                                  <a:pt x="93788" y="2269"/>
                                </a:cubicBezTo>
                                <a:cubicBezTo>
                                  <a:pt x="86369" y="756"/>
                                  <a:pt x="79425" y="0"/>
                                  <a:pt x="72861" y="0"/>
                                </a:cubicBezTo>
                                <a:cubicBezTo>
                                  <a:pt x="62969" y="0"/>
                                  <a:pt x="53457" y="1418"/>
                                  <a:pt x="44516" y="4160"/>
                                </a:cubicBezTo>
                                <a:cubicBezTo>
                                  <a:pt x="35575" y="6996"/>
                                  <a:pt x="27585" y="11440"/>
                                  <a:pt x="20736" y="17585"/>
                                </a:cubicBezTo>
                                <a:cubicBezTo>
                                  <a:pt x="13887" y="23731"/>
                                  <a:pt x="8656" y="31767"/>
                                  <a:pt x="5041" y="41694"/>
                                </a:cubicBezTo>
                                <a:lnTo>
                                  <a:pt x="35099" y="48501"/>
                                </a:lnTo>
                                <a:cubicBezTo>
                                  <a:pt x="37477" y="42734"/>
                                  <a:pt x="41758" y="37534"/>
                                  <a:pt x="47940" y="32807"/>
                                </a:cubicBezTo>
                                <a:cubicBezTo>
                                  <a:pt x="54123" y="28080"/>
                                  <a:pt x="62589" y="25716"/>
                                  <a:pt x="73337" y="25716"/>
                                </a:cubicBezTo>
                                <a:cubicBezTo>
                                  <a:pt x="83705" y="25716"/>
                                  <a:pt x="91505" y="28269"/>
                                  <a:pt x="96737" y="33374"/>
                                </a:cubicBezTo>
                                <a:cubicBezTo>
                                  <a:pt x="101968" y="38480"/>
                                  <a:pt x="104631" y="45665"/>
                                  <a:pt x="104631" y="55025"/>
                                </a:cubicBezTo>
                                <a:lnTo>
                                  <a:pt x="104631" y="55781"/>
                                </a:lnTo>
                                <a:cubicBezTo>
                                  <a:pt x="104631" y="59563"/>
                                  <a:pt x="103300" y="62399"/>
                                  <a:pt x="100446" y="64101"/>
                                </a:cubicBezTo>
                                <a:cubicBezTo>
                                  <a:pt x="97688" y="65803"/>
                                  <a:pt x="93217" y="67032"/>
                                  <a:pt x="87034" y="67788"/>
                                </a:cubicBezTo>
                                <a:cubicBezTo>
                                  <a:pt x="80851" y="68545"/>
                                  <a:pt x="72861" y="69490"/>
                                  <a:pt x="63064" y="70625"/>
                                </a:cubicBezTo>
                                <a:cubicBezTo>
                                  <a:pt x="55264" y="71570"/>
                                  <a:pt x="47655" y="72894"/>
                                  <a:pt x="40140" y="74690"/>
                                </a:cubicBezTo>
                                <a:cubicBezTo>
                                  <a:pt x="32626" y="76486"/>
                                  <a:pt x="25872" y="79134"/>
                                  <a:pt x="19785" y="82537"/>
                                </a:cubicBezTo>
                                <a:cubicBezTo>
                                  <a:pt x="13697" y="86035"/>
                                  <a:pt x="8941" y="90763"/>
                                  <a:pt x="5327" y="96719"/>
                                </a:cubicBezTo>
                                <a:cubicBezTo>
                                  <a:pt x="1807" y="102675"/>
                                  <a:pt x="0" y="110239"/>
                                  <a:pt x="0" y="119504"/>
                                </a:cubicBezTo>
                                <a:cubicBezTo>
                                  <a:pt x="0" y="130188"/>
                                  <a:pt x="2473" y="139264"/>
                                  <a:pt x="7324" y="146638"/>
                                </a:cubicBezTo>
                                <a:cubicBezTo>
                                  <a:pt x="12175" y="154013"/>
                                  <a:pt x="18834" y="159591"/>
                                  <a:pt x="27299" y="163467"/>
                                </a:cubicBezTo>
                                <a:cubicBezTo>
                                  <a:pt x="35765" y="167344"/>
                                  <a:pt x="45087" y="169235"/>
                                  <a:pt x="55550" y="169235"/>
                                </a:cubicBezTo>
                                <a:cubicBezTo>
                                  <a:pt x="64586" y="169235"/>
                                  <a:pt x="72386" y="167911"/>
                                  <a:pt x="78854" y="165264"/>
                                </a:cubicBezTo>
                                <a:cubicBezTo>
                                  <a:pt x="85322" y="162616"/>
                                  <a:pt x="90649" y="159307"/>
                                  <a:pt x="94834" y="155336"/>
                                </a:cubicBezTo>
                                <a:cubicBezTo>
                                  <a:pt x="98924" y="151366"/>
                                  <a:pt x="102063" y="147300"/>
                                  <a:pt x="104156" y="143235"/>
                                </a:cubicBezTo>
                                <a:lnTo>
                                  <a:pt x="105487" y="143235"/>
                                </a:lnTo>
                                <a:lnTo>
                                  <a:pt x="105487" y="165547"/>
                                </a:lnTo>
                                <a:lnTo>
                                  <a:pt x="136782" y="165547"/>
                                </a:lnTo>
                                <a:lnTo>
                                  <a:pt x="136782" y="57010"/>
                                </a:lnTo>
                                <a:cubicBezTo>
                                  <a:pt x="136782" y="45098"/>
                                  <a:pt x="134689" y="35360"/>
                                  <a:pt x="130504" y="27891"/>
                                </a:cubicBezTo>
                                <a:cubicBezTo>
                                  <a:pt x="126224" y="20422"/>
                                  <a:pt x="120992" y="14654"/>
                                  <a:pt x="114524" y="10589"/>
                                </a:cubicBezTo>
                                <a:close/>
                                <a:moveTo>
                                  <a:pt x="104631" y="106552"/>
                                </a:moveTo>
                                <a:cubicBezTo>
                                  <a:pt x="104631" y="112981"/>
                                  <a:pt x="102919" y="119031"/>
                                  <a:pt x="99685" y="124704"/>
                                </a:cubicBezTo>
                                <a:cubicBezTo>
                                  <a:pt x="96356" y="130377"/>
                                  <a:pt x="91600" y="134915"/>
                                  <a:pt x="85227" y="138413"/>
                                </a:cubicBezTo>
                                <a:cubicBezTo>
                                  <a:pt x="78949" y="141911"/>
                                  <a:pt x="71340" y="143613"/>
                                  <a:pt x="62493" y="143613"/>
                                </a:cubicBezTo>
                                <a:cubicBezTo>
                                  <a:pt x="53457" y="143613"/>
                                  <a:pt x="45943" y="141628"/>
                                  <a:pt x="40140" y="137562"/>
                                </a:cubicBezTo>
                                <a:cubicBezTo>
                                  <a:pt x="34243" y="133591"/>
                                  <a:pt x="31390" y="127635"/>
                                  <a:pt x="31390" y="119788"/>
                                </a:cubicBezTo>
                                <a:cubicBezTo>
                                  <a:pt x="31390" y="114115"/>
                                  <a:pt x="32911" y="109577"/>
                                  <a:pt x="35955" y="106079"/>
                                </a:cubicBezTo>
                                <a:cubicBezTo>
                                  <a:pt x="38999" y="102675"/>
                                  <a:pt x="43089" y="100028"/>
                                  <a:pt x="48130" y="98137"/>
                                </a:cubicBezTo>
                                <a:cubicBezTo>
                                  <a:pt x="53267" y="96341"/>
                                  <a:pt x="58879" y="95017"/>
                                  <a:pt x="65062" y="94166"/>
                                </a:cubicBezTo>
                                <a:cubicBezTo>
                                  <a:pt x="67725" y="93788"/>
                                  <a:pt x="70959" y="93410"/>
                                  <a:pt x="74954" y="92843"/>
                                </a:cubicBezTo>
                                <a:cubicBezTo>
                                  <a:pt x="78854" y="92275"/>
                                  <a:pt x="82944" y="91708"/>
                                  <a:pt x="87034" y="91046"/>
                                </a:cubicBezTo>
                                <a:cubicBezTo>
                                  <a:pt x="91124" y="90384"/>
                                  <a:pt x="94834" y="89534"/>
                                  <a:pt x="98163" y="88588"/>
                                </a:cubicBezTo>
                                <a:cubicBezTo>
                                  <a:pt x="101397" y="87643"/>
                                  <a:pt x="103585" y="86603"/>
                                  <a:pt x="104726" y="85468"/>
                                </a:cubicBezTo>
                                <a:lnTo>
                                  <a:pt x="104726" y="106552"/>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9" name="Freihandform 21"/>
                        <wps:cNvSpPr/>
                        <wps:spPr>
                          <a:xfrm>
                            <a:off x="3677789" y="313887"/>
                            <a:ext cx="150193" cy="221044"/>
                          </a:xfrm>
                          <a:custGeom>
                            <a:avLst/>
                            <a:gdLst>
                              <a:gd name="connsiteX0" fmla="*/ 116616 w 150193"/>
                              <a:gd name="connsiteY0" fmla="*/ 62305 h 221044"/>
                              <a:gd name="connsiteX1" fmla="*/ 81137 w 150193"/>
                              <a:gd name="connsiteY1" fmla="*/ 52283 h 221044"/>
                              <a:gd name="connsiteX2" fmla="*/ 56501 w 150193"/>
                              <a:gd name="connsiteY2" fmla="*/ 57294 h 221044"/>
                              <a:gd name="connsiteX3" fmla="*/ 41948 w 150193"/>
                              <a:gd name="connsiteY3" fmla="*/ 69017 h 221044"/>
                              <a:gd name="connsiteX4" fmla="*/ 33862 w 150193"/>
                              <a:gd name="connsiteY4" fmla="*/ 80835 h 221044"/>
                              <a:gd name="connsiteX5" fmla="*/ 31960 w 150193"/>
                              <a:gd name="connsiteY5" fmla="*/ 80835 h 221044"/>
                              <a:gd name="connsiteX6" fmla="*/ 31960 w 150193"/>
                              <a:gd name="connsiteY6" fmla="*/ 0 h 221044"/>
                              <a:gd name="connsiteX7" fmla="*/ 0 w 150193"/>
                              <a:gd name="connsiteY7" fmla="*/ 0 h 221044"/>
                              <a:gd name="connsiteX8" fmla="*/ 0 w 150193"/>
                              <a:gd name="connsiteY8" fmla="*/ 217830 h 221044"/>
                              <a:gd name="connsiteX9" fmla="*/ 31199 w 150193"/>
                              <a:gd name="connsiteY9" fmla="*/ 217830 h 221044"/>
                              <a:gd name="connsiteX10" fmla="*/ 31199 w 150193"/>
                              <a:gd name="connsiteY10" fmla="*/ 192398 h 221044"/>
                              <a:gd name="connsiteX11" fmla="*/ 33862 w 150193"/>
                              <a:gd name="connsiteY11" fmla="*/ 192398 h 221044"/>
                              <a:gd name="connsiteX12" fmla="*/ 42138 w 150193"/>
                              <a:gd name="connsiteY12" fmla="*/ 204311 h 221044"/>
                              <a:gd name="connsiteX13" fmla="*/ 56977 w 150193"/>
                              <a:gd name="connsiteY13" fmla="*/ 216034 h 221044"/>
                              <a:gd name="connsiteX14" fmla="*/ 81422 w 150193"/>
                              <a:gd name="connsiteY14" fmla="*/ 221045 h 221044"/>
                              <a:gd name="connsiteX15" fmla="*/ 116902 w 150193"/>
                              <a:gd name="connsiteY15" fmla="*/ 210929 h 221044"/>
                              <a:gd name="connsiteX16" fmla="*/ 141348 w 150193"/>
                              <a:gd name="connsiteY16" fmla="*/ 181903 h 221044"/>
                              <a:gd name="connsiteX17" fmla="*/ 150194 w 150193"/>
                              <a:gd name="connsiteY17" fmla="*/ 136522 h 221044"/>
                              <a:gd name="connsiteX18" fmla="*/ 141252 w 150193"/>
                              <a:gd name="connsiteY18" fmla="*/ 91235 h 221044"/>
                              <a:gd name="connsiteX19" fmla="*/ 116616 w 150193"/>
                              <a:gd name="connsiteY19" fmla="*/ 62305 h 221044"/>
                              <a:gd name="connsiteX20" fmla="*/ 112812 w 150193"/>
                              <a:gd name="connsiteY20" fmla="*/ 165642 h 221044"/>
                              <a:gd name="connsiteX21" fmla="*/ 98163 w 150193"/>
                              <a:gd name="connsiteY21" fmla="*/ 186347 h 221044"/>
                              <a:gd name="connsiteX22" fmla="*/ 74193 w 150193"/>
                              <a:gd name="connsiteY22" fmla="*/ 193911 h 221044"/>
                              <a:gd name="connsiteX23" fmla="*/ 50889 w 150193"/>
                              <a:gd name="connsiteY23" fmla="*/ 186631 h 221044"/>
                              <a:gd name="connsiteX24" fmla="*/ 36336 w 150193"/>
                              <a:gd name="connsiteY24" fmla="*/ 166398 h 221044"/>
                              <a:gd name="connsiteX25" fmla="*/ 31294 w 150193"/>
                              <a:gd name="connsiteY25" fmla="*/ 136144 h 221044"/>
                              <a:gd name="connsiteX26" fmla="*/ 36240 w 150193"/>
                              <a:gd name="connsiteY26" fmla="*/ 106363 h 221044"/>
                              <a:gd name="connsiteX27" fmla="*/ 50699 w 150193"/>
                              <a:gd name="connsiteY27" fmla="*/ 86508 h 221044"/>
                              <a:gd name="connsiteX28" fmla="*/ 74193 w 150193"/>
                              <a:gd name="connsiteY28" fmla="*/ 79417 h 221044"/>
                              <a:gd name="connsiteX29" fmla="*/ 98353 w 150193"/>
                              <a:gd name="connsiteY29" fmla="*/ 86886 h 221044"/>
                              <a:gd name="connsiteX30" fmla="*/ 112907 w 150193"/>
                              <a:gd name="connsiteY30" fmla="*/ 107213 h 221044"/>
                              <a:gd name="connsiteX31" fmla="*/ 117758 w 150193"/>
                              <a:gd name="connsiteY31" fmla="*/ 136239 h 221044"/>
                              <a:gd name="connsiteX32" fmla="*/ 112812 w 150193"/>
                              <a:gd name="connsiteY32" fmla="*/ 165642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193" h="221044">
                                <a:moveTo>
                                  <a:pt x="116616" y="62305"/>
                                </a:moveTo>
                                <a:cubicBezTo>
                                  <a:pt x="106248" y="55687"/>
                                  <a:pt x="94359" y="52283"/>
                                  <a:pt x="81137" y="52283"/>
                                </a:cubicBezTo>
                                <a:cubicBezTo>
                                  <a:pt x="70959" y="52283"/>
                                  <a:pt x="62684" y="53985"/>
                                  <a:pt x="56501" y="57294"/>
                                </a:cubicBezTo>
                                <a:cubicBezTo>
                                  <a:pt x="50223" y="60698"/>
                                  <a:pt x="45372" y="64574"/>
                                  <a:pt x="41948" y="69017"/>
                                </a:cubicBezTo>
                                <a:cubicBezTo>
                                  <a:pt x="38428" y="73461"/>
                                  <a:pt x="35765" y="77432"/>
                                  <a:pt x="33862" y="80835"/>
                                </a:cubicBezTo>
                                <a:lnTo>
                                  <a:pt x="31960" y="80835"/>
                                </a:lnTo>
                                <a:lnTo>
                                  <a:pt x="31960" y="0"/>
                                </a:lnTo>
                                <a:lnTo>
                                  <a:pt x="0" y="0"/>
                                </a:lnTo>
                                <a:lnTo>
                                  <a:pt x="0" y="217830"/>
                                </a:lnTo>
                                <a:lnTo>
                                  <a:pt x="31199" y="217830"/>
                                </a:lnTo>
                                <a:lnTo>
                                  <a:pt x="31199" y="192398"/>
                                </a:lnTo>
                                <a:lnTo>
                                  <a:pt x="33862" y="192398"/>
                                </a:lnTo>
                                <a:cubicBezTo>
                                  <a:pt x="35765" y="195896"/>
                                  <a:pt x="38524" y="199867"/>
                                  <a:pt x="42138" y="204311"/>
                                </a:cubicBezTo>
                                <a:cubicBezTo>
                                  <a:pt x="45657" y="208754"/>
                                  <a:pt x="50699" y="212725"/>
                                  <a:pt x="56977" y="216034"/>
                                </a:cubicBezTo>
                                <a:cubicBezTo>
                                  <a:pt x="63254" y="219343"/>
                                  <a:pt x="71435" y="221045"/>
                                  <a:pt x="81422" y="221045"/>
                                </a:cubicBezTo>
                                <a:cubicBezTo>
                                  <a:pt x="94644" y="221045"/>
                                  <a:pt x="106534" y="217641"/>
                                  <a:pt x="116902" y="210929"/>
                                </a:cubicBezTo>
                                <a:cubicBezTo>
                                  <a:pt x="127270" y="204121"/>
                                  <a:pt x="135355" y="194478"/>
                                  <a:pt x="141348" y="181903"/>
                                </a:cubicBezTo>
                                <a:cubicBezTo>
                                  <a:pt x="147245" y="169329"/>
                                  <a:pt x="150194" y="154202"/>
                                  <a:pt x="150194" y="136522"/>
                                </a:cubicBezTo>
                                <a:cubicBezTo>
                                  <a:pt x="150194" y="118842"/>
                                  <a:pt x="147245" y="103715"/>
                                  <a:pt x="141252" y="91235"/>
                                </a:cubicBezTo>
                                <a:cubicBezTo>
                                  <a:pt x="135260" y="78661"/>
                                  <a:pt x="127080" y="69017"/>
                                  <a:pt x="116616" y="62305"/>
                                </a:cubicBezTo>
                                <a:close/>
                                <a:moveTo>
                                  <a:pt x="112812" y="165642"/>
                                </a:moveTo>
                                <a:cubicBezTo>
                                  <a:pt x="109482" y="174340"/>
                                  <a:pt x="104631" y="181242"/>
                                  <a:pt x="98163" y="186347"/>
                                </a:cubicBezTo>
                                <a:cubicBezTo>
                                  <a:pt x="91790" y="191453"/>
                                  <a:pt x="83705" y="193911"/>
                                  <a:pt x="74193" y="193911"/>
                                </a:cubicBezTo>
                                <a:cubicBezTo>
                                  <a:pt x="64967" y="193911"/>
                                  <a:pt x="57262" y="191453"/>
                                  <a:pt x="50889" y="186631"/>
                                </a:cubicBezTo>
                                <a:cubicBezTo>
                                  <a:pt x="44516" y="181809"/>
                                  <a:pt x="39665" y="175002"/>
                                  <a:pt x="36336" y="166398"/>
                                </a:cubicBezTo>
                                <a:cubicBezTo>
                                  <a:pt x="33006" y="157795"/>
                                  <a:pt x="31294" y="147678"/>
                                  <a:pt x="31294" y="136144"/>
                                </a:cubicBezTo>
                                <a:cubicBezTo>
                                  <a:pt x="31294" y="124799"/>
                                  <a:pt x="32911" y="114871"/>
                                  <a:pt x="36240" y="106363"/>
                                </a:cubicBezTo>
                                <a:cubicBezTo>
                                  <a:pt x="39474" y="97853"/>
                                  <a:pt x="44326" y="91235"/>
                                  <a:pt x="50699" y="86508"/>
                                </a:cubicBezTo>
                                <a:cubicBezTo>
                                  <a:pt x="57072" y="81781"/>
                                  <a:pt x="64871" y="79417"/>
                                  <a:pt x="74193" y="79417"/>
                                </a:cubicBezTo>
                                <a:cubicBezTo>
                                  <a:pt x="83800" y="79417"/>
                                  <a:pt x="91885" y="81875"/>
                                  <a:pt x="98353" y="86886"/>
                                </a:cubicBezTo>
                                <a:cubicBezTo>
                                  <a:pt x="104822" y="91897"/>
                                  <a:pt x="109673" y="98610"/>
                                  <a:pt x="112907" y="107213"/>
                                </a:cubicBezTo>
                                <a:cubicBezTo>
                                  <a:pt x="116141" y="115817"/>
                                  <a:pt x="117758" y="125460"/>
                                  <a:pt x="117758" y="136239"/>
                                </a:cubicBezTo>
                                <a:cubicBezTo>
                                  <a:pt x="117758" y="147111"/>
                                  <a:pt x="116141" y="156944"/>
                                  <a:pt x="112812" y="16564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0" name="Freihandform 22"/>
                        <wps:cNvSpPr/>
                        <wps:spPr>
                          <a:xfrm>
                            <a:off x="3853950" y="366265"/>
                            <a:ext cx="148861" cy="168856"/>
                          </a:xfrm>
                          <a:custGeom>
                            <a:avLst/>
                            <a:gdLst>
                              <a:gd name="connsiteX0" fmla="*/ 126413 w 148861"/>
                              <a:gd name="connsiteY0" fmla="*/ 18909 h 168856"/>
                              <a:gd name="connsiteX1" fmla="*/ 103014 w 148861"/>
                              <a:gd name="connsiteY1" fmla="*/ 4538 h 168856"/>
                              <a:gd name="connsiteX2" fmla="*/ 76000 w 148861"/>
                              <a:gd name="connsiteY2" fmla="*/ 0 h 168856"/>
                              <a:gd name="connsiteX3" fmla="*/ 36050 w 148861"/>
                              <a:gd name="connsiteY3" fmla="*/ 10778 h 168856"/>
                              <a:gd name="connsiteX4" fmla="*/ 9512 w 148861"/>
                              <a:gd name="connsiteY4" fmla="*/ 40654 h 168856"/>
                              <a:gd name="connsiteX5" fmla="*/ 0 w 148861"/>
                              <a:gd name="connsiteY5" fmla="*/ 84901 h 168856"/>
                              <a:gd name="connsiteX6" fmla="*/ 9512 w 148861"/>
                              <a:gd name="connsiteY6" fmla="*/ 129242 h 168856"/>
                              <a:gd name="connsiteX7" fmla="*/ 36431 w 148861"/>
                              <a:gd name="connsiteY7" fmla="*/ 158456 h 168856"/>
                              <a:gd name="connsiteX8" fmla="*/ 78283 w 148861"/>
                              <a:gd name="connsiteY8" fmla="*/ 168856 h 168856"/>
                              <a:gd name="connsiteX9" fmla="*/ 110338 w 148861"/>
                              <a:gd name="connsiteY9" fmla="*/ 163373 h 168856"/>
                              <a:gd name="connsiteX10" fmla="*/ 133738 w 148861"/>
                              <a:gd name="connsiteY10" fmla="*/ 147962 h 168856"/>
                              <a:gd name="connsiteX11" fmla="*/ 146769 w 148861"/>
                              <a:gd name="connsiteY11" fmla="*/ 124704 h 168856"/>
                              <a:gd name="connsiteX12" fmla="*/ 116521 w 148861"/>
                              <a:gd name="connsiteY12" fmla="*/ 119315 h 168856"/>
                              <a:gd name="connsiteX13" fmla="*/ 108151 w 148861"/>
                              <a:gd name="connsiteY13" fmla="*/ 132173 h 168856"/>
                              <a:gd name="connsiteX14" fmla="*/ 95214 w 148861"/>
                              <a:gd name="connsiteY14" fmla="*/ 140020 h 168856"/>
                              <a:gd name="connsiteX15" fmla="*/ 78664 w 148861"/>
                              <a:gd name="connsiteY15" fmla="*/ 142668 h 168856"/>
                              <a:gd name="connsiteX16" fmla="*/ 54123 w 148861"/>
                              <a:gd name="connsiteY16" fmla="*/ 136617 h 168856"/>
                              <a:gd name="connsiteX17" fmla="*/ 37857 w 148861"/>
                              <a:gd name="connsiteY17" fmla="*/ 119126 h 168856"/>
                              <a:gd name="connsiteX18" fmla="*/ 32245 w 148861"/>
                              <a:gd name="connsiteY18" fmla="*/ 93504 h 168856"/>
                              <a:gd name="connsiteX19" fmla="*/ 148862 w 148861"/>
                              <a:gd name="connsiteY19" fmla="*/ 93504 h 168856"/>
                              <a:gd name="connsiteX20" fmla="*/ 148862 w 148861"/>
                              <a:gd name="connsiteY20" fmla="*/ 82254 h 168856"/>
                              <a:gd name="connsiteX21" fmla="*/ 142869 w 148861"/>
                              <a:gd name="connsiteY21" fmla="*/ 44436 h 168856"/>
                              <a:gd name="connsiteX22" fmla="*/ 126413 w 148861"/>
                              <a:gd name="connsiteY22" fmla="*/ 18909 h 168856"/>
                              <a:gd name="connsiteX23" fmla="*/ 32245 w 148861"/>
                              <a:gd name="connsiteY23" fmla="*/ 69585 h 168856"/>
                              <a:gd name="connsiteX24" fmla="*/ 37287 w 148861"/>
                              <a:gd name="connsiteY24" fmla="*/ 49825 h 168856"/>
                              <a:gd name="connsiteX25" fmla="*/ 52696 w 148861"/>
                              <a:gd name="connsiteY25" fmla="*/ 32807 h 168856"/>
                              <a:gd name="connsiteX26" fmla="*/ 76190 w 148861"/>
                              <a:gd name="connsiteY26" fmla="*/ 26283 h 168856"/>
                              <a:gd name="connsiteX27" fmla="*/ 97878 w 148861"/>
                              <a:gd name="connsiteY27" fmla="*/ 31956 h 168856"/>
                              <a:gd name="connsiteX28" fmla="*/ 112241 w 148861"/>
                              <a:gd name="connsiteY28" fmla="*/ 47367 h 168856"/>
                              <a:gd name="connsiteX29" fmla="*/ 117377 w 148861"/>
                              <a:gd name="connsiteY29" fmla="*/ 69679 h 168856"/>
                              <a:gd name="connsiteX30" fmla="*/ 32245 w 148861"/>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1" h="168856">
                                <a:moveTo>
                                  <a:pt x="126413" y="18909"/>
                                </a:move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0" y="165358"/>
                                  <a:pt x="62018" y="168856"/>
                                  <a:pt x="78283" y="168856"/>
                                </a:cubicBezTo>
                                <a:cubicBezTo>
                                  <a:pt x="90268" y="168856"/>
                                  <a:pt x="100921" y="167060"/>
                                  <a:pt x="110338" y="163373"/>
                                </a:cubicBezTo>
                                <a:cubicBezTo>
                                  <a:pt x="119755"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4" y="140020"/>
                                </a:cubicBezTo>
                                <a:cubicBezTo>
                                  <a:pt x="90173" y="141722"/>
                                  <a:pt x="84656" y="142668"/>
                                  <a:pt x="78664" y="142668"/>
                                </a:cubicBezTo>
                                <a:cubicBezTo>
                                  <a:pt x="69342" y="142668"/>
                                  <a:pt x="61162" y="140682"/>
                                  <a:pt x="54123" y="136617"/>
                                </a:cubicBezTo>
                                <a:cubicBezTo>
                                  <a:pt x="47179" y="132646"/>
                                  <a:pt x="41662" y="126784"/>
                                  <a:pt x="37857" y="119126"/>
                                </a:cubicBezTo>
                                <a:cubicBezTo>
                                  <a:pt x="34243" y="112035"/>
                                  <a:pt x="32531" y="103432"/>
                                  <a:pt x="32245" y="93504"/>
                                </a:cubicBezTo>
                                <a:lnTo>
                                  <a:pt x="148862" y="93504"/>
                                </a:lnTo>
                                <a:lnTo>
                                  <a:pt x="148862" y="82254"/>
                                </a:lnTo>
                                <a:cubicBezTo>
                                  <a:pt x="148862" y="67410"/>
                                  <a:pt x="146864" y="54836"/>
                                  <a:pt x="142869" y="44436"/>
                                </a:cubicBezTo>
                                <a:cubicBezTo>
                                  <a:pt x="138779" y="33941"/>
                                  <a:pt x="133357" y="25432"/>
                                  <a:pt x="126413" y="18909"/>
                                </a:cubicBezTo>
                                <a:close/>
                                <a:moveTo>
                                  <a:pt x="32245" y="69585"/>
                                </a:moveTo>
                                <a:cubicBezTo>
                                  <a:pt x="32626" y="62588"/>
                                  <a:pt x="34148" y="55970"/>
                                  <a:pt x="37287" y="49825"/>
                                </a:cubicBezTo>
                                <a:cubicBezTo>
                                  <a:pt x="40901" y="42829"/>
                                  <a:pt x="46038" y="37156"/>
                                  <a:pt x="52696" y="32807"/>
                                </a:cubicBezTo>
                                <a:cubicBezTo>
                                  <a:pt x="59354" y="28458"/>
                                  <a:pt x="67154" y="26283"/>
                                  <a:pt x="76190" y="26283"/>
                                </a:cubicBezTo>
                                <a:cubicBezTo>
                                  <a:pt x="84466" y="26283"/>
                                  <a:pt x="91695" y="28174"/>
                                  <a:pt x="97878" y="31956"/>
                                </a:cubicBezTo>
                                <a:cubicBezTo>
                                  <a:pt x="104060" y="35738"/>
                                  <a:pt x="108816" y="40843"/>
                                  <a:pt x="112241" y="47367"/>
                                </a:cubicBezTo>
                                <a:cubicBezTo>
                                  <a:pt x="115665" y="53890"/>
                                  <a:pt x="117377" y="61265"/>
                                  <a:pt x="117377" y="69679"/>
                                </a:cubicBezTo>
                                <a:lnTo>
                                  <a:pt x="32245"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Freihandform 23"/>
                        <wps:cNvSpPr/>
                        <wps:spPr>
                          <a:xfrm>
                            <a:off x="4022882"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1 w 92836"/>
                              <a:gd name="connsiteY18" fmla="*/ 204689 h 204704"/>
                              <a:gd name="connsiteX19" fmla="*/ 84942 w 92836"/>
                              <a:gd name="connsiteY19" fmla="*/ 203460 h 204704"/>
                              <a:gd name="connsiteX20" fmla="*/ 92837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9" y="176325"/>
                                  <a:pt x="75810" y="176325"/>
                                </a:cubicBezTo>
                                <a:cubicBezTo>
                                  <a:pt x="72291" y="176325"/>
                                  <a:pt x="69057"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1" y="204689"/>
                                </a:cubicBezTo>
                                <a:cubicBezTo>
                                  <a:pt x="77237" y="204594"/>
                                  <a:pt x="81517" y="204216"/>
                                  <a:pt x="84942" y="203460"/>
                                </a:cubicBezTo>
                                <a:cubicBezTo>
                                  <a:pt x="88366" y="202703"/>
                                  <a:pt x="91029" y="201947"/>
                                  <a:pt x="92837" y="201285"/>
                                </a:cubicBezTo>
                                <a:lnTo>
                                  <a:pt x="87034" y="175002"/>
                                </a:lnTo>
                                <a:cubicBezTo>
                                  <a:pt x="85988" y="175096"/>
                                  <a:pt x="84466"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2" name="Freihandform 24"/>
                        <wps:cNvSpPr/>
                        <wps:spPr>
                          <a:xfrm>
                            <a:off x="4132459"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0 w 92836"/>
                              <a:gd name="connsiteY18" fmla="*/ 204689 h 204704"/>
                              <a:gd name="connsiteX19" fmla="*/ 84942 w 92836"/>
                              <a:gd name="connsiteY19" fmla="*/ 203460 h 204704"/>
                              <a:gd name="connsiteX20" fmla="*/ 92836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8" y="176325"/>
                                  <a:pt x="75810" y="176325"/>
                                </a:cubicBezTo>
                                <a:cubicBezTo>
                                  <a:pt x="72290" y="176325"/>
                                  <a:pt x="69056"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0" y="204689"/>
                                </a:cubicBezTo>
                                <a:cubicBezTo>
                                  <a:pt x="77237" y="204594"/>
                                  <a:pt x="81517" y="204216"/>
                                  <a:pt x="84942" y="203460"/>
                                </a:cubicBezTo>
                                <a:cubicBezTo>
                                  <a:pt x="88366" y="202703"/>
                                  <a:pt x="91029" y="201947"/>
                                  <a:pt x="92836" y="201285"/>
                                </a:cubicBezTo>
                                <a:lnTo>
                                  <a:pt x="87034" y="175002"/>
                                </a:lnTo>
                                <a:cubicBezTo>
                                  <a:pt x="85988" y="175096"/>
                                  <a:pt x="84561"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7" name="Freihandform 25"/>
                        <wps:cNvSpPr/>
                        <wps:spPr>
                          <a:xfrm>
                            <a:off x="4247839" y="366265"/>
                            <a:ext cx="148862" cy="168856"/>
                          </a:xfrm>
                          <a:custGeom>
                            <a:avLst/>
                            <a:gdLst>
                              <a:gd name="connsiteX0" fmla="*/ 126414 w 148862"/>
                              <a:gd name="connsiteY0" fmla="*/ 18909 h 168856"/>
                              <a:gd name="connsiteX1" fmla="*/ 103014 w 148862"/>
                              <a:gd name="connsiteY1" fmla="*/ 4538 h 168856"/>
                              <a:gd name="connsiteX2" fmla="*/ 76001 w 148862"/>
                              <a:gd name="connsiteY2" fmla="*/ 0 h 168856"/>
                              <a:gd name="connsiteX3" fmla="*/ 36050 w 148862"/>
                              <a:gd name="connsiteY3" fmla="*/ 10778 h 168856"/>
                              <a:gd name="connsiteX4" fmla="*/ 9512 w 148862"/>
                              <a:gd name="connsiteY4" fmla="*/ 40654 h 168856"/>
                              <a:gd name="connsiteX5" fmla="*/ 0 w 148862"/>
                              <a:gd name="connsiteY5" fmla="*/ 84901 h 168856"/>
                              <a:gd name="connsiteX6" fmla="*/ 9512 w 148862"/>
                              <a:gd name="connsiteY6" fmla="*/ 129242 h 168856"/>
                              <a:gd name="connsiteX7" fmla="*/ 36431 w 148862"/>
                              <a:gd name="connsiteY7" fmla="*/ 158456 h 168856"/>
                              <a:gd name="connsiteX8" fmla="*/ 78283 w 148862"/>
                              <a:gd name="connsiteY8" fmla="*/ 168856 h 168856"/>
                              <a:gd name="connsiteX9" fmla="*/ 110338 w 148862"/>
                              <a:gd name="connsiteY9" fmla="*/ 163373 h 168856"/>
                              <a:gd name="connsiteX10" fmla="*/ 133738 w 148862"/>
                              <a:gd name="connsiteY10" fmla="*/ 147962 h 168856"/>
                              <a:gd name="connsiteX11" fmla="*/ 146769 w 148862"/>
                              <a:gd name="connsiteY11" fmla="*/ 124704 h 168856"/>
                              <a:gd name="connsiteX12" fmla="*/ 116521 w 148862"/>
                              <a:gd name="connsiteY12" fmla="*/ 119315 h 168856"/>
                              <a:gd name="connsiteX13" fmla="*/ 108151 w 148862"/>
                              <a:gd name="connsiteY13" fmla="*/ 132173 h 168856"/>
                              <a:gd name="connsiteX14" fmla="*/ 95215 w 148862"/>
                              <a:gd name="connsiteY14" fmla="*/ 140020 h 168856"/>
                              <a:gd name="connsiteX15" fmla="*/ 78664 w 148862"/>
                              <a:gd name="connsiteY15" fmla="*/ 142668 h 168856"/>
                              <a:gd name="connsiteX16" fmla="*/ 54123 w 148862"/>
                              <a:gd name="connsiteY16" fmla="*/ 136617 h 168856"/>
                              <a:gd name="connsiteX17" fmla="*/ 37858 w 148862"/>
                              <a:gd name="connsiteY17" fmla="*/ 119126 h 168856"/>
                              <a:gd name="connsiteX18" fmla="*/ 32246 w 148862"/>
                              <a:gd name="connsiteY18" fmla="*/ 93504 h 168856"/>
                              <a:gd name="connsiteX19" fmla="*/ 148862 w 148862"/>
                              <a:gd name="connsiteY19" fmla="*/ 93504 h 168856"/>
                              <a:gd name="connsiteX20" fmla="*/ 148862 w 148862"/>
                              <a:gd name="connsiteY20" fmla="*/ 82254 h 168856"/>
                              <a:gd name="connsiteX21" fmla="*/ 142869 w 148862"/>
                              <a:gd name="connsiteY21" fmla="*/ 44436 h 168856"/>
                              <a:gd name="connsiteX22" fmla="*/ 126414 w 148862"/>
                              <a:gd name="connsiteY22" fmla="*/ 18909 h 168856"/>
                              <a:gd name="connsiteX23" fmla="*/ 32246 w 148862"/>
                              <a:gd name="connsiteY23" fmla="*/ 69585 h 168856"/>
                              <a:gd name="connsiteX24" fmla="*/ 37287 w 148862"/>
                              <a:gd name="connsiteY24" fmla="*/ 49825 h 168856"/>
                              <a:gd name="connsiteX25" fmla="*/ 52696 w 148862"/>
                              <a:gd name="connsiteY25" fmla="*/ 32807 h 168856"/>
                              <a:gd name="connsiteX26" fmla="*/ 76191 w 148862"/>
                              <a:gd name="connsiteY26" fmla="*/ 26283 h 168856"/>
                              <a:gd name="connsiteX27" fmla="*/ 97878 w 148862"/>
                              <a:gd name="connsiteY27" fmla="*/ 31956 h 168856"/>
                              <a:gd name="connsiteX28" fmla="*/ 112241 w 148862"/>
                              <a:gd name="connsiteY28" fmla="*/ 47367 h 168856"/>
                              <a:gd name="connsiteX29" fmla="*/ 117378 w 148862"/>
                              <a:gd name="connsiteY29" fmla="*/ 69679 h 168856"/>
                              <a:gd name="connsiteX30" fmla="*/ 32246 w 148862"/>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2" h="168856">
                                <a:moveTo>
                                  <a:pt x="126414" y="18909"/>
                                </a:move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1" y="165358"/>
                                  <a:pt x="62018" y="168856"/>
                                  <a:pt x="78283" y="168856"/>
                                </a:cubicBezTo>
                                <a:cubicBezTo>
                                  <a:pt x="90268" y="168856"/>
                                  <a:pt x="100922" y="167060"/>
                                  <a:pt x="110338" y="163373"/>
                                </a:cubicBezTo>
                                <a:cubicBezTo>
                                  <a:pt x="119756"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5" y="140020"/>
                                </a:cubicBezTo>
                                <a:cubicBezTo>
                                  <a:pt x="90173" y="141722"/>
                                  <a:pt x="84656" y="142668"/>
                                  <a:pt x="78664" y="142668"/>
                                </a:cubicBezTo>
                                <a:cubicBezTo>
                                  <a:pt x="69342" y="142668"/>
                                  <a:pt x="61162" y="140682"/>
                                  <a:pt x="54123" y="136617"/>
                                </a:cubicBezTo>
                                <a:cubicBezTo>
                                  <a:pt x="47179" y="132646"/>
                                  <a:pt x="41662" y="126784"/>
                                  <a:pt x="37858" y="119126"/>
                                </a:cubicBezTo>
                                <a:cubicBezTo>
                                  <a:pt x="34243" y="112035"/>
                                  <a:pt x="32531" y="103432"/>
                                  <a:pt x="32246" y="93504"/>
                                </a:cubicBezTo>
                                <a:lnTo>
                                  <a:pt x="148862" y="93504"/>
                                </a:lnTo>
                                <a:lnTo>
                                  <a:pt x="148862" y="82254"/>
                                </a:lnTo>
                                <a:cubicBezTo>
                                  <a:pt x="148862" y="67410"/>
                                  <a:pt x="146864" y="54836"/>
                                  <a:pt x="142869" y="44436"/>
                                </a:cubicBezTo>
                                <a:cubicBezTo>
                                  <a:pt x="138779" y="33941"/>
                                  <a:pt x="133358" y="25432"/>
                                  <a:pt x="126414" y="18909"/>
                                </a:cubicBezTo>
                                <a:close/>
                                <a:moveTo>
                                  <a:pt x="32246" y="69585"/>
                                </a:moveTo>
                                <a:cubicBezTo>
                                  <a:pt x="32626" y="62588"/>
                                  <a:pt x="34148" y="55970"/>
                                  <a:pt x="37287" y="49825"/>
                                </a:cubicBezTo>
                                <a:cubicBezTo>
                                  <a:pt x="40901" y="42829"/>
                                  <a:pt x="46038" y="37156"/>
                                  <a:pt x="52696" y="32807"/>
                                </a:cubicBezTo>
                                <a:cubicBezTo>
                                  <a:pt x="59355" y="28458"/>
                                  <a:pt x="67155" y="26283"/>
                                  <a:pt x="76191" y="26283"/>
                                </a:cubicBezTo>
                                <a:cubicBezTo>
                                  <a:pt x="84466" y="26283"/>
                                  <a:pt x="91695" y="28174"/>
                                  <a:pt x="97878" y="31956"/>
                                </a:cubicBezTo>
                                <a:cubicBezTo>
                                  <a:pt x="104061" y="35738"/>
                                  <a:pt x="108817" y="40843"/>
                                  <a:pt x="112241" y="47367"/>
                                </a:cubicBezTo>
                                <a:cubicBezTo>
                                  <a:pt x="115665" y="53890"/>
                                  <a:pt x="117378" y="61265"/>
                                  <a:pt x="117378" y="69679"/>
                                </a:cubicBezTo>
                                <a:lnTo>
                                  <a:pt x="32246"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Freihandform 26"/>
                        <wps:cNvSpPr/>
                        <wps:spPr>
                          <a:xfrm>
                            <a:off x="4429897" y="365887"/>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5"/>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0" name="Freihandform 27"/>
                        <wps:cNvSpPr/>
                        <wps:spPr>
                          <a:xfrm>
                            <a:off x="2937190" y="673534"/>
                            <a:ext cx="231044" cy="163467"/>
                          </a:xfrm>
                          <a:custGeom>
                            <a:avLst/>
                            <a:gdLst>
                              <a:gd name="connsiteX0" fmla="*/ 165983 w 231044"/>
                              <a:gd name="connsiteY0" fmla="*/ 119504 h 163467"/>
                              <a:gd name="connsiteX1" fmla="*/ 164366 w 231044"/>
                              <a:gd name="connsiteY1" fmla="*/ 119504 h 163467"/>
                              <a:gd name="connsiteX2" fmla="*/ 132216 w 231044"/>
                              <a:gd name="connsiteY2" fmla="*/ 0 h 163467"/>
                              <a:gd name="connsiteX3" fmla="*/ 99209 w 231044"/>
                              <a:gd name="connsiteY3" fmla="*/ 0 h 163467"/>
                              <a:gd name="connsiteX4" fmla="*/ 66869 w 231044"/>
                              <a:gd name="connsiteY4" fmla="*/ 119977 h 163467"/>
                              <a:gd name="connsiteX5" fmla="*/ 65252 w 231044"/>
                              <a:gd name="connsiteY5" fmla="*/ 119977 h 163467"/>
                              <a:gd name="connsiteX6" fmla="*/ 33006 w 231044"/>
                              <a:gd name="connsiteY6" fmla="*/ 0 h 163467"/>
                              <a:gd name="connsiteX7" fmla="*/ 0 w 231044"/>
                              <a:gd name="connsiteY7" fmla="*/ 0 h 163467"/>
                              <a:gd name="connsiteX8" fmla="*/ 48320 w 231044"/>
                              <a:gd name="connsiteY8" fmla="*/ 163467 h 163467"/>
                              <a:gd name="connsiteX9" fmla="*/ 80851 w 231044"/>
                              <a:gd name="connsiteY9" fmla="*/ 163467 h 163467"/>
                              <a:gd name="connsiteX10" fmla="*/ 114238 w 231044"/>
                              <a:gd name="connsiteY10" fmla="*/ 45476 h 163467"/>
                              <a:gd name="connsiteX11" fmla="*/ 116711 w 231044"/>
                              <a:gd name="connsiteY11" fmla="*/ 45476 h 163467"/>
                              <a:gd name="connsiteX12" fmla="*/ 150098 w 231044"/>
                              <a:gd name="connsiteY12" fmla="*/ 163467 h 163467"/>
                              <a:gd name="connsiteX13" fmla="*/ 182724 w 231044"/>
                              <a:gd name="connsiteY13" fmla="*/ 163467 h 163467"/>
                              <a:gd name="connsiteX14" fmla="*/ 231045 w 231044"/>
                              <a:gd name="connsiteY14" fmla="*/ 0 h 163467"/>
                              <a:gd name="connsiteX15" fmla="*/ 197943 w 231044"/>
                              <a:gd name="connsiteY15" fmla="*/ 0 h 1634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231044" h="163467">
                                <a:moveTo>
                                  <a:pt x="165983" y="119504"/>
                                </a:moveTo>
                                <a:lnTo>
                                  <a:pt x="164366" y="119504"/>
                                </a:lnTo>
                                <a:lnTo>
                                  <a:pt x="132216" y="0"/>
                                </a:lnTo>
                                <a:lnTo>
                                  <a:pt x="99209" y="0"/>
                                </a:lnTo>
                                <a:lnTo>
                                  <a:pt x="66869" y="119977"/>
                                </a:lnTo>
                                <a:lnTo>
                                  <a:pt x="65252" y="119977"/>
                                </a:lnTo>
                                <a:lnTo>
                                  <a:pt x="33006" y="0"/>
                                </a:lnTo>
                                <a:lnTo>
                                  <a:pt x="0" y="0"/>
                                </a:lnTo>
                                <a:lnTo>
                                  <a:pt x="48320" y="163467"/>
                                </a:lnTo>
                                <a:lnTo>
                                  <a:pt x="80851" y="163467"/>
                                </a:lnTo>
                                <a:lnTo>
                                  <a:pt x="114238" y="45476"/>
                                </a:lnTo>
                                <a:lnTo>
                                  <a:pt x="116711" y="45476"/>
                                </a:lnTo>
                                <a:lnTo>
                                  <a:pt x="150098" y="163467"/>
                                </a:lnTo>
                                <a:lnTo>
                                  <a:pt x="182724" y="163467"/>
                                </a:lnTo>
                                <a:lnTo>
                                  <a:pt x="231045" y="0"/>
                                </a:lnTo>
                                <a:lnTo>
                                  <a:pt x="197943" y="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1" name="Freihandform 28"/>
                        <wps:cNvSpPr/>
                        <wps:spPr>
                          <a:xfrm>
                            <a:off x="3186497" y="671454"/>
                            <a:ext cx="153142" cy="168761"/>
                          </a:xfrm>
                          <a:custGeom>
                            <a:avLst/>
                            <a:gdLst>
                              <a:gd name="connsiteX0" fmla="*/ 116902 w 153142"/>
                              <a:gd name="connsiteY0" fmla="*/ 10494 h 168761"/>
                              <a:gd name="connsiteX1" fmla="*/ 76571 w 153142"/>
                              <a:gd name="connsiteY1" fmla="*/ 0 h 168761"/>
                              <a:gd name="connsiteX2" fmla="*/ 36240 w 153142"/>
                              <a:gd name="connsiteY2" fmla="*/ 10494 h 168761"/>
                              <a:gd name="connsiteX3" fmla="*/ 9512 w 153142"/>
                              <a:gd name="connsiteY3" fmla="*/ 40087 h 168761"/>
                              <a:gd name="connsiteX4" fmla="*/ 0 w 153142"/>
                              <a:gd name="connsiteY4" fmla="*/ 84523 h 168761"/>
                              <a:gd name="connsiteX5" fmla="*/ 9512 w 153142"/>
                              <a:gd name="connsiteY5" fmla="*/ 128770 h 168761"/>
                              <a:gd name="connsiteX6" fmla="*/ 36240 w 153142"/>
                              <a:gd name="connsiteY6" fmla="*/ 158267 h 168761"/>
                              <a:gd name="connsiteX7" fmla="*/ 76571 w 153142"/>
                              <a:gd name="connsiteY7" fmla="*/ 168762 h 168761"/>
                              <a:gd name="connsiteX8" fmla="*/ 116902 w 153142"/>
                              <a:gd name="connsiteY8" fmla="*/ 158267 h 168761"/>
                              <a:gd name="connsiteX9" fmla="*/ 143630 w 153142"/>
                              <a:gd name="connsiteY9" fmla="*/ 128770 h 168761"/>
                              <a:gd name="connsiteX10" fmla="*/ 153142 w 153142"/>
                              <a:gd name="connsiteY10" fmla="*/ 84523 h 168761"/>
                              <a:gd name="connsiteX11" fmla="*/ 143630 w 153142"/>
                              <a:gd name="connsiteY11" fmla="*/ 40087 h 168761"/>
                              <a:gd name="connsiteX12" fmla="*/ 116902 w 153142"/>
                              <a:gd name="connsiteY12" fmla="*/ 10494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16902" y="10494"/>
                                </a:move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9"/>
                                  <a:pt x="24731" y="151177"/>
                                  <a:pt x="36240" y="158267"/>
                                </a:cubicBezTo>
                                <a:cubicBezTo>
                                  <a:pt x="47750" y="165264"/>
                                  <a:pt x="61162" y="168762"/>
                                  <a:pt x="76571" y="168762"/>
                                </a:cubicBezTo>
                                <a:cubicBezTo>
                                  <a:pt x="91981" y="168762"/>
                                  <a:pt x="105392" y="165264"/>
                                  <a:pt x="116902" y="158267"/>
                                </a:cubicBezTo>
                                <a:cubicBezTo>
                                  <a:pt x="128411" y="151271"/>
                                  <a:pt x="137352" y="141439"/>
                                  <a:pt x="143630" y="128770"/>
                                </a:cubicBezTo>
                                <a:cubicBezTo>
                                  <a:pt x="150003" y="116195"/>
                                  <a:pt x="153142" y="101352"/>
                                  <a:pt x="153142" y="84523"/>
                                </a:cubicBezTo>
                                <a:cubicBezTo>
                                  <a:pt x="153142" y="67599"/>
                                  <a:pt x="150003" y="52756"/>
                                  <a:pt x="143630" y="40087"/>
                                </a:cubicBezTo>
                                <a:cubicBezTo>
                                  <a:pt x="137257" y="27418"/>
                                  <a:pt x="128316" y="17491"/>
                                  <a:pt x="116902" y="10494"/>
                                </a:cubicBezTo>
                                <a:close/>
                                <a:moveTo>
                                  <a:pt x="116046" y="113264"/>
                                </a:moveTo>
                                <a:cubicBezTo>
                                  <a:pt x="112811" y="121962"/>
                                  <a:pt x="107961" y="128959"/>
                                  <a:pt x="101397" y="134253"/>
                                </a:cubicBezTo>
                                <a:cubicBezTo>
                                  <a:pt x="94834" y="139548"/>
                                  <a:pt x="86559" y="142100"/>
                                  <a:pt x="76571" y="142100"/>
                                </a:cubicBezTo>
                                <a:cubicBezTo>
                                  <a:pt x="66488" y="142100"/>
                                  <a:pt x="58213" y="139453"/>
                                  <a:pt x="51555" y="134253"/>
                                </a:cubicBezTo>
                                <a:cubicBezTo>
                                  <a:pt x="44992" y="129053"/>
                                  <a:pt x="40045" y="122057"/>
                                  <a:pt x="36906" y="113264"/>
                                </a:cubicBezTo>
                                <a:cubicBezTo>
                                  <a:pt x="33672" y="104566"/>
                                  <a:pt x="32150" y="94923"/>
                                  <a:pt x="32150" y="84428"/>
                                </a:cubicBezTo>
                                <a:cubicBezTo>
                                  <a:pt x="32150" y="74028"/>
                                  <a:pt x="33767" y="64385"/>
                                  <a:pt x="36906" y="55687"/>
                                </a:cubicBezTo>
                                <a:cubicBezTo>
                                  <a:pt x="40045" y="46894"/>
                                  <a:pt x="44992" y="39898"/>
                                  <a:pt x="51555" y="34603"/>
                                </a:cubicBezTo>
                                <a:cubicBezTo>
                                  <a:pt x="58118" y="29309"/>
                                  <a:pt x="66488" y="26662"/>
                                  <a:pt x="76571" y="26662"/>
                                </a:cubicBezTo>
                                <a:cubicBezTo>
                                  <a:pt x="86559" y="26662"/>
                                  <a:pt x="94834" y="29309"/>
                                  <a:pt x="101397" y="34603"/>
                                </a:cubicBezTo>
                                <a:cubicBezTo>
                                  <a:pt x="107961" y="39898"/>
                                  <a:pt x="112811"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2" name="Freihandform 29"/>
                        <wps:cNvSpPr/>
                        <wps:spPr>
                          <a:xfrm>
                            <a:off x="3375595" y="671076"/>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4"/>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3" name="Freihandform 30"/>
                        <wps:cNvSpPr/>
                        <wps:spPr>
                          <a:xfrm>
                            <a:off x="3491640" y="619077"/>
                            <a:ext cx="32055" cy="217830"/>
                          </a:xfrm>
                          <a:custGeom>
                            <a:avLst/>
                            <a:gdLst>
                              <a:gd name="connsiteX0" fmla="*/ 0 w 32055"/>
                              <a:gd name="connsiteY0" fmla="*/ 0 h 217830"/>
                              <a:gd name="connsiteX1" fmla="*/ 32055 w 32055"/>
                              <a:gd name="connsiteY1" fmla="*/ 0 h 217830"/>
                              <a:gd name="connsiteX2" fmla="*/ 32055 w 32055"/>
                              <a:gd name="connsiteY2" fmla="*/ 217830 h 217830"/>
                              <a:gd name="connsiteX3" fmla="*/ 0 w 32055"/>
                              <a:gd name="connsiteY3" fmla="*/ 217830 h 217830"/>
                            </a:gdLst>
                            <a:ahLst/>
                            <a:cxnLst>
                              <a:cxn ang="0">
                                <a:pos x="connsiteX0" y="connsiteY0"/>
                              </a:cxn>
                              <a:cxn ang="0">
                                <a:pos x="connsiteX1" y="connsiteY1"/>
                              </a:cxn>
                              <a:cxn ang="0">
                                <a:pos x="connsiteX2" y="connsiteY2"/>
                              </a:cxn>
                              <a:cxn ang="0">
                                <a:pos x="connsiteX3" y="connsiteY3"/>
                              </a:cxn>
                            </a:cxnLst>
                            <a:rect l="l" t="t" r="r" b="b"/>
                            <a:pathLst>
                              <a:path w="32055" h="217830">
                                <a:moveTo>
                                  <a:pt x="0" y="0"/>
                                </a:moveTo>
                                <a:lnTo>
                                  <a:pt x="32055" y="0"/>
                                </a:lnTo>
                                <a:lnTo>
                                  <a:pt x="32055" y="217830"/>
                                </a:lnTo>
                                <a:lnTo>
                                  <a:pt x="0" y="21783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4" name="Freihandform 31"/>
                        <wps:cNvSpPr/>
                        <wps:spPr>
                          <a:xfrm>
                            <a:off x="3559841" y="619077"/>
                            <a:ext cx="150288" cy="221044"/>
                          </a:xfrm>
                          <a:custGeom>
                            <a:avLst/>
                            <a:gdLst>
                              <a:gd name="connsiteX0" fmla="*/ 118138 w 150288"/>
                              <a:gd name="connsiteY0" fmla="*/ 80930 h 221044"/>
                              <a:gd name="connsiteX1" fmla="*/ 116236 w 150288"/>
                              <a:gd name="connsiteY1" fmla="*/ 80930 h 221044"/>
                              <a:gd name="connsiteX2" fmla="*/ 108151 w 150288"/>
                              <a:gd name="connsiteY2" fmla="*/ 69112 h 221044"/>
                              <a:gd name="connsiteX3" fmla="*/ 93597 w 150288"/>
                              <a:gd name="connsiteY3" fmla="*/ 57388 h 221044"/>
                              <a:gd name="connsiteX4" fmla="*/ 68962 w 150288"/>
                              <a:gd name="connsiteY4" fmla="*/ 52378 h 221044"/>
                              <a:gd name="connsiteX5" fmla="*/ 33482 w 150288"/>
                              <a:gd name="connsiteY5" fmla="*/ 62399 h 221044"/>
                              <a:gd name="connsiteX6" fmla="*/ 8941 w 150288"/>
                              <a:gd name="connsiteY6" fmla="*/ 91235 h 221044"/>
                              <a:gd name="connsiteX7" fmla="*/ 0 w 150288"/>
                              <a:gd name="connsiteY7" fmla="*/ 136522 h 221044"/>
                              <a:gd name="connsiteX8" fmla="*/ 8846 w 150288"/>
                              <a:gd name="connsiteY8" fmla="*/ 181903 h 221044"/>
                              <a:gd name="connsiteX9" fmla="*/ 33292 w 150288"/>
                              <a:gd name="connsiteY9" fmla="*/ 210929 h 221044"/>
                              <a:gd name="connsiteX10" fmla="*/ 68771 w 150288"/>
                              <a:gd name="connsiteY10" fmla="*/ 221045 h 221044"/>
                              <a:gd name="connsiteX11" fmla="*/ 93217 w 150288"/>
                              <a:gd name="connsiteY11" fmla="*/ 216034 h 221044"/>
                              <a:gd name="connsiteX12" fmla="*/ 108055 w 150288"/>
                              <a:gd name="connsiteY12" fmla="*/ 204310 h 221044"/>
                              <a:gd name="connsiteX13" fmla="*/ 116331 w 150288"/>
                              <a:gd name="connsiteY13" fmla="*/ 192398 h 221044"/>
                              <a:gd name="connsiteX14" fmla="*/ 118994 w 150288"/>
                              <a:gd name="connsiteY14" fmla="*/ 192398 h 221044"/>
                              <a:gd name="connsiteX15" fmla="*/ 118994 w 150288"/>
                              <a:gd name="connsiteY15" fmla="*/ 217830 h 221044"/>
                              <a:gd name="connsiteX16" fmla="*/ 150288 w 150288"/>
                              <a:gd name="connsiteY16" fmla="*/ 217830 h 221044"/>
                              <a:gd name="connsiteX17" fmla="*/ 150288 w 150288"/>
                              <a:gd name="connsiteY17" fmla="*/ 0 h 221044"/>
                              <a:gd name="connsiteX18" fmla="*/ 118233 w 150288"/>
                              <a:gd name="connsiteY18" fmla="*/ 0 h 221044"/>
                              <a:gd name="connsiteX19" fmla="*/ 118233 w 150288"/>
                              <a:gd name="connsiteY19" fmla="*/ 80930 h 221044"/>
                              <a:gd name="connsiteX20" fmla="*/ 113763 w 150288"/>
                              <a:gd name="connsiteY20" fmla="*/ 166398 h 221044"/>
                              <a:gd name="connsiteX21" fmla="*/ 99209 w 150288"/>
                              <a:gd name="connsiteY21" fmla="*/ 186631 h 221044"/>
                              <a:gd name="connsiteX22" fmla="*/ 75810 w 150288"/>
                              <a:gd name="connsiteY22" fmla="*/ 193911 h 221044"/>
                              <a:gd name="connsiteX23" fmla="*/ 51935 w 150288"/>
                              <a:gd name="connsiteY23" fmla="*/ 186347 h 221044"/>
                              <a:gd name="connsiteX24" fmla="*/ 37382 w 150288"/>
                              <a:gd name="connsiteY24" fmla="*/ 165642 h 221044"/>
                              <a:gd name="connsiteX25" fmla="*/ 32436 w 150288"/>
                              <a:gd name="connsiteY25" fmla="*/ 136144 h 221044"/>
                              <a:gd name="connsiteX26" fmla="*/ 37287 w 150288"/>
                              <a:gd name="connsiteY26" fmla="*/ 107119 h 221044"/>
                              <a:gd name="connsiteX27" fmla="*/ 51745 w 150288"/>
                              <a:gd name="connsiteY27" fmla="*/ 86792 h 221044"/>
                              <a:gd name="connsiteX28" fmla="*/ 75810 w 150288"/>
                              <a:gd name="connsiteY28" fmla="*/ 79323 h 221044"/>
                              <a:gd name="connsiteX29" fmla="*/ 99400 w 150288"/>
                              <a:gd name="connsiteY29" fmla="*/ 86414 h 221044"/>
                              <a:gd name="connsiteX30" fmla="*/ 113858 w 150288"/>
                              <a:gd name="connsiteY30" fmla="*/ 106268 h 221044"/>
                              <a:gd name="connsiteX31" fmla="*/ 118804 w 150288"/>
                              <a:gd name="connsiteY31" fmla="*/ 136049 h 221044"/>
                              <a:gd name="connsiteX32" fmla="*/ 113763 w 150288"/>
                              <a:gd name="connsiteY32" fmla="*/ 166398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288" h="221044">
                                <a:moveTo>
                                  <a:pt x="118138" y="80930"/>
                                </a:moveTo>
                                <a:lnTo>
                                  <a:pt x="116236" y="80930"/>
                                </a:lnTo>
                                <a:cubicBezTo>
                                  <a:pt x="114333" y="77526"/>
                                  <a:pt x="111575" y="73556"/>
                                  <a:pt x="108151" y="69112"/>
                                </a:cubicBezTo>
                                <a:cubicBezTo>
                                  <a:pt x="104631" y="64668"/>
                                  <a:pt x="99780" y="60698"/>
                                  <a:pt x="93597" y="57388"/>
                                </a:cubicBezTo>
                                <a:cubicBezTo>
                                  <a:pt x="87319" y="53985"/>
                                  <a:pt x="79139" y="52378"/>
                                  <a:pt x="68962" y="52378"/>
                                </a:cubicBezTo>
                                <a:cubicBezTo>
                                  <a:pt x="55740" y="52378"/>
                                  <a:pt x="43945" y="55687"/>
                                  <a:pt x="33482" y="62399"/>
                                </a:cubicBezTo>
                                <a:cubicBezTo>
                                  <a:pt x="23019" y="69112"/>
                                  <a:pt x="14839" y="78661"/>
                                  <a:pt x="8941" y="91235"/>
                                </a:cubicBezTo>
                                <a:cubicBezTo>
                                  <a:pt x="2949" y="103810"/>
                                  <a:pt x="0" y="118937"/>
                                  <a:pt x="0" y="136522"/>
                                </a:cubicBezTo>
                                <a:cubicBezTo>
                                  <a:pt x="0" y="154202"/>
                                  <a:pt x="2949" y="169329"/>
                                  <a:pt x="8846" y="181903"/>
                                </a:cubicBezTo>
                                <a:cubicBezTo>
                                  <a:pt x="14743" y="194478"/>
                                  <a:pt x="22829" y="204121"/>
                                  <a:pt x="33292" y="210929"/>
                                </a:cubicBezTo>
                                <a:cubicBezTo>
                                  <a:pt x="43660" y="217736"/>
                                  <a:pt x="55454" y="221045"/>
                                  <a:pt x="68771" y="221045"/>
                                </a:cubicBezTo>
                                <a:cubicBezTo>
                                  <a:pt x="78759" y="221045"/>
                                  <a:pt x="86844" y="219343"/>
                                  <a:pt x="93217" y="216034"/>
                                </a:cubicBezTo>
                                <a:cubicBezTo>
                                  <a:pt x="99495" y="212725"/>
                                  <a:pt x="104441" y="208754"/>
                                  <a:pt x="108055" y="204310"/>
                                </a:cubicBezTo>
                                <a:cubicBezTo>
                                  <a:pt x="111670" y="199867"/>
                                  <a:pt x="114429" y="195896"/>
                                  <a:pt x="116331" y="192398"/>
                                </a:cubicBezTo>
                                <a:lnTo>
                                  <a:pt x="118994" y="192398"/>
                                </a:lnTo>
                                <a:lnTo>
                                  <a:pt x="118994" y="217830"/>
                                </a:lnTo>
                                <a:lnTo>
                                  <a:pt x="150288" y="217830"/>
                                </a:lnTo>
                                <a:lnTo>
                                  <a:pt x="150288" y="0"/>
                                </a:lnTo>
                                <a:lnTo>
                                  <a:pt x="118233" y="0"/>
                                </a:lnTo>
                                <a:lnTo>
                                  <a:pt x="118233" y="80930"/>
                                </a:lnTo>
                                <a:close/>
                                <a:moveTo>
                                  <a:pt x="113763" y="166398"/>
                                </a:moveTo>
                                <a:cubicBezTo>
                                  <a:pt x="110433" y="175002"/>
                                  <a:pt x="105583" y="181809"/>
                                  <a:pt x="99209" y="186631"/>
                                </a:cubicBezTo>
                                <a:cubicBezTo>
                                  <a:pt x="92837" y="191453"/>
                                  <a:pt x="85037" y="193911"/>
                                  <a:pt x="75810" y="193911"/>
                                </a:cubicBezTo>
                                <a:cubicBezTo>
                                  <a:pt x="66298" y="193911"/>
                                  <a:pt x="58308" y="191358"/>
                                  <a:pt x="51935" y="186347"/>
                                </a:cubicBezTo>
                                <a:cubicBezTo>
                                  <a:pt x="45467" y="181242"/>
                                  <a:pt x="40616" y="174340"/>
                                  <a:pt x="37382" y="165642"/>
                                </a:cubicBezTo>
                                <a:cubicBezTo>
                                  <a:pt x="34053" y="156944"/>
                                  <a:pt x="32436" y="147111"/>
                                  <a:pt x="32436" y="136144"/>
                                </a:cubicBezTo>
                                <a:cubicBezTo>
                                  <a:pt x="32436" y="125366"/>
                                  <a:pt x="34053" y="115722"/>
                                  <a:pt x="37287" y="107119"/>
                                </a:cubicBezTo>
                                <a:cubicBezTo>
                                  <a:pt x="40521" y="98515"/>
                                  <a:pt x="45372" y="91803"/>
                                  <a:pt x="51745" y="86792"/>
                                </a:cubicBezTo>
                                <a:cubicBezTo>
                                  <a:pt x="58118" y="81781"/>
                                  <a:pt x="66203" y="79323"/>
                                  <a:pt x="75810" y="79323"/>
                                </a:cubicBezTo>
                                <a:cubicBezTo>
                                  <a:pt x="85132" y="79323"/>
                                  <a:pt x="93027" y="81686"/>
                                  <a:pt x="99400" y="86414"/>
                                </a:cubicBezTo>
                                <a:cubicBezTo>
                                  <a:pt x="105773" y="91141"/>
                                  <a:pt x="110529" y="97759"/>
                                  <a:pt x="113858" y="106268"/>
                                </a:cubicBezTo>
                                <a:cubicBezTo>
                                  <a:pt x="117092" y="114777"/>
                                  <a:pt x="118804" y="124704"/>
                                  <a:pt x="118804" y="136049"/>
                                </a:cubicBezTo>
                                <a:cubicBezTo>
                                  <a:pt x="118709" y="147678"/>
                                  <a:pt x="117092" y="157700"/>
                                  <a:pt x="113763" y="16639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6" name="Freihandform 32"/>
                        <wps:cNvSpPr/>
                        <wps:spPr>
                          <a:xfrm>
                            <a:off x="3755692" y="796536"/>
                            <a:ext cx="42803" cy="42450"/>
                          </a:xfrm>
                          <a:custGeom>
                            <a:avLst/>
                            <a:gdLst>
                              <a:gd name="connsiteX0" fmla="*/ 21307 w 42803"/>
                              <a:gd name="connsiteY0" fmla="*/ 0 h 42450"/>
                              <a:gd name="connsiteX1" fmla="*/ 6278 w 42803"/>
                              <a:gd name="connsiteY1" fmla="*/ 6240 h 42450"/>
                              <a:gd name="connsiteX2" fmla="*/ 0 w 42803"/>
                              <a:gd name="connsiteY2" fmla="*/ 21178 h 42450"/>
                              <a:gd name="connsiteX3" fmla="*/ 6278 w 42803"/>
                              <a:gd name="connsiteY3" fmla="*/ 36211 h 42450"/>
                              <a:gd name="connsiteX4" fmla="*/ 21307 w 42803"/>
                              <a:gd name="connsiteY4" fmla="*/ 42450 h 42450"/>
                              <a:gd name="connsiteX5" fmla="*/ 32055 w 42803"/>
                              <a:gd name="connsiteY5" fmla="*/ 39614 h 42450"/>
                              <a:gd name="connsiteX6" fmla="*/ 39855 w 42803"/>
                              <a:gd name="connsiteY6" fmla="*/ 31862 h 42450"/>
                              <a:gd name="connsiteX7" fmla="*/ 42804 w 42803"/>
                              <a:gd name="connsiteY7" fmla="*/ 21178 h 42450"/>
                              <a:gd name="connsiteX8" fmla="*/ 36526 w 42803"/>
                              <a:gd name="connsiteY8" fmla="*/ 6240 h 42450"/>
                              <a:gd name="connsiteX9" fmla="*/ 21307 w 42803"/>
                              <a:gd name="connsiteY9" fmla="*/ 0 h 424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2803" h="42450">
                                <a:moveTo>
                                  <a:pt x="21307" y="0"/>
                                </a:moveTo>
                                <a:cubicBezTo>
                                  <a:pt x="15504" y="0"/>
                                  <a:pt x="10463" y="2080"/>
                                  <a:pt x="6278" y="6240"/>
                                </a:cubicBezTo>
                                <a:cubicBezTo>
                                  <a:pt x="2093" y="10400"/>
                                  <a:pt x="0" y="15411"/>
                                  <a:pt x="0" y="21178"/>
                                </a:cubicBezTo>
                                <a:cubicBezTo>
                                  <a:pt x="0" y="27040"/>
                                  <a:pt x="2093" y="32051"/>
                                  <a:pt x="6278" y="36211"/>
                                </a:cubicBezTo>
                                <a:cubicBezTo>
                                  <a:pt x="10463" y="40370"/>
                                  <a:pt x="15504" y="42450"/>
                                  <a:pt x="21307" y="42450"/>
                                </a:cubicBezTo>
                                <a:cubicBezTo>
                                  <a:pt x="25207" y="42450"/>
                                  <a:pt x="28821" y="41505"/>
                                  <a:pt x="32055" y="39614"/>
                                </a:cubicBezTo>
                                <a:cubicBezTo>
                                  <a:pt x="35289" y="37723"/>
                                  <a:pt x="37858" y="35171"/>
                                  <a:pt x="39855" y="31862"/>
                                </a:cubicBezTo>
                                <a:cubicBezTo>
                                  <a:pt x="41852" y="28647"/>
                                  <a:pt x="42804" y="25054"/>
                                  <a:pt x="42804" y="21178"/>
                                </a:cubicBezTo>
                                <a:cubicBezTo>
                                  <a:pt x="42804" y="15316"/>
                                  <a:pt x="40711" y="10400"/>
                                  <a:pt x="36526" y="6240"/>
                                </a:cubicBezTo>
                                <a:cubicBezTo>
                                  <a:pt x="32150" y="2080"/>
                                  <a:pt x="27109" y="0"/>
                                  <a:pt x="21307"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67C03006" id="Grafik 3" o:spid="_x0000_s1026" style="position:absolute;margin-left:42.55pt;margin-top:42.55pt;width:157.9pt;height:28.65pt;z-index:251659264;mso-position-horizontal-relative:page;mso-position-vertical-relative:page;mso-width-relative:margin;mso-height-relative:margin" coordsize="46205,8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">
              <o:lock v:ext="edit" aspectratio="t"/>
              <v:group id="_x0000_s1027" style="position:absolute;top:85;width:27442;height:8284" coordorigin=",85" coordsize="27442,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ihandform 33" o:spid="_x0000_s1028" style="position:absolute;left:19800;top:86;width:7642;height:8283;visibility:visible;mso-wrap-style:square;v-text-anchor:middle" coordsize="764283,828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" path="m347186,l138874,,,276164r154569,l243601,99272,609810,828304r154474,l347186,xe" fillcolor="#0303b8" stroked="f" strokeweight=".26403mm">
                  <v:stroke joinstyle="miter"/>
                  <v:path arrowok="t" o:connecttype="custom" o:connectlocs="347186,0;138874,0;0,276164;154569,276164;243601,99272;609810,828304;764284,828304" o:connectangles="0,0,0,0,0,0,0"/>
                </v:shape>
                <v:shape id="Freihandform 34" o:spid="_x0000_s1029" style="position:absolute;top:85;width:23271;height:8284;visibility:visible;mso-wrap-style:square;v-text-anchor:middle" coordsize="2327189,828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" path="m2257753,345276r-1805556,l382760,483311r277749,l660509,690364r-246169,c262149,690364,138208,567078,138208,414388v,-152689,123846,-276259,276132,-276259l729756,138129,729756,,414340,c185863,,,185874,,414388,,642902,185863,828398,414340,828398r385138,l799478,483311r208311,l1007789,828398r555593,l1632819,690364r-486155,l1146664,483311r728328,l1702256,828398r154474,l2030322,483311r296868,l2257753,345276xe" fillcolor="#0303b8" stroked="f" strokeweight=".26403mm">
                  <v:stroke joinstyle="miter"/>
                  <v:path arrowok="t" o:connecttype="custom" o:connectlocs="2257753,345276;452197,345276;382760,483311;660509,483311;660509,690364;414340,690364;138208,414388;414340,138129;729756,138129;729756,0;414340,0;0,414388;414340,828398;799478,828398;799478,483311;1007789,483311;1007789,828398;1563382,828398;1632819,690364;1146664,690364;1146664,483311;1874992,483311;1702256,828398;1856730,828398;2030322,483311;2327190,483311;2257753,345276" o:connectangles="0,0,0,0,0,0,0,0,0,0,0,0,0,0,0,0,0,0,0,0,0,0,0,0,0,0,0"/>
                </v:shape>
                <v:shape id="Freihandform 35" o:spid="_x0000_s1030" style="position:absolute;left:10076;top:85;width:6252;height:2762;visibility:visible;mso-wrap-style:square;v-text-anchor:middle" coordsize="625124,27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" path="m138969,138129r486155,95l625124,95,,,,276259r138969,l138969,138129xe" fillcolor="#0303b8" stroked="f" strokeweight=".26403mm">
                  <v:stroke joinstyle="miter"/>
                  <v:path arrowok="t" o:connecttype="custom" o:connectlocs="138969,138129;625124,138224;625124,95;0,0;0,276259;138969,276259" o:connectangles="0,0,0,0,0,0"/>
                </v:shape>
              </v:group>
              <v:group id="_x0000_s1031" style="position:absolute;left:29351;width:16854;height:8402" coordorigin="29351" coordsize="16853,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ihandform 4" o:spid="_x0000_s1032" style="position:absolute;left:29524;top:86;width:1387;height:2180;visibility:visible;mso-wrap-style:square;v-text-anchor:middle" coordsize="138779,21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" path="m138779,189562r-105678,l33101,122908r97212,l130313,94734r-97212,l33101,28363r104346,l137447,,,,,217925r138779,l138779,189562xe" fillcolor="#0303b8" stroked="f" strokeweight=".26403mm">
                  <v:stroke joinstyle="miter"/>
                  <v:path arrowok="t" o:connecttype="custom" o:connectlocs="138779,189562;33101,189562;33101,122908;130313,122908;130313,94734;33101,94734;33101,28363;137447,28363;137447,0;0,0;0,217925;138779,217925" o:connectangles="0,0,0,0,0,0,0,0,0,0,0,0"/>
                </v:shape>
                <v:shape id="Freihandform 5" o:spid="_x0000_s1033" style="position:absolute;left:31318;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" path="m31770,68545v,-8604,1617,-16073,4946,-22218c40045,40181,44516,35549,50318,32334v5707,-3214,12366,-4822,19785,-4822c80946,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6" o:spid="_x0000_s1034" style="position:absolute;left:33044;top:610;width:1504;height:2299;visibility:visible;mso-wrap-style:square;v-text-anchor:middle" coordsize="15038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" path="m113858,223409v11129,-4350,20070,-10968,26633,-19949c147054,194478,150384,183038,150384,169140r,-167060l118994,2080r,26472l116616,28552v-1902,-3403,-4660,-7374,-8180,-11818c104917,12291,99971,8320,93693,5011,87415,1607,79139,,68962,,55740,,43945,3309,33482,9927,23019,16545,14839,26094,8941,38480,2949,50865,,65803,,83199v,17396,3044,32051,9036,43869c15029,138980,23304,147962,33672,154013v10368,6051,22068,9076,35004,9076c78759,163089,86939,161482,93217,158362v6278,-3120,11224,-6807,14839,-11062c111670,143046,114429,139169,116331,135671r1997,l118328,167816v,12669,-3994,21840,-11889,27702c98544,201380,88461,204216,76381,204216v-8846,,-16075,-1229,-21687,-3687c49082,198071,44706,195045,41472,191547v-3234,-3498,-5802,-6713,-7800,-9643l6183,193154v2853,6524,7324,12575,13221,18153c25302,216885,33006,221329,42328,224732v9417,3404,20641,5106,33673,5106c90078,229838,102634,227758,113858,223409xm113763,111752v-3329,8036,-8180,14181,-14554,18530c92837,134537,85037,136711,75810,136711v-9512,,-17502,-2269,-23875,-6807c45467,125366,40616,119031,37382,110995,34053,102864,32436,93504,32436,82821v,-10400,1617,-19854,4851,-28269c40521,46138,45372,39425,51745,34509v6373,-4917,14458,-7375,24065,-7375c85132,27134,93027,29498,99400,34225v6373,4727,11129,11251,14458,19665c117092,62305,118804,71948,118804,82915v-95,11157,-1712,20800,-5041,28837xe" fillcolor="#0303b8" stroked="f" strokeweight=".26403mm">
                  <v:stroke joinstyle="miter"/>
                  <v:path arrowok="t" o:connecttype="custom" o:connectlocs="113858,223409;140491,203460;150384,169140;150384,2080;118994,2080;118994,28552;116616,28552;108436,16734;93693,5011;68962,0;33482,9927;8941,38480;0,83199;9036,127068;33672,154013;68676,163089;93217,158362;108056,147300;116331,135671;118328,135671;118328,167816;106439,195518;76381,204216;54694,200529;41472,191547;33672,181904;6183,193154;19404,211307;42328,224732;76001,229838;113858,223409;113763,111752;99209,130282;75810,136711;51935,129904;37382,110995;32436,82821;37287,54552;51745,34509;75810,27134;99400,34225;113858,53890;118804,82915;113763,111752" o:connectangles="0,0,0,0,0,0,0,0,0,0,0,0,0,0,0,0,0,0,0,0,0,0,0,0,0,0,0,0,0,0,0,0,0,0,0,0,0,0,0,0,0,0,0,0"/>
                </v:shape>
                <v:shape id="Freihandform 7" o:spid="_x0000_s1035" style="position:absolute;left:34936;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" path="m20165,38007v5612,,10368,-1891,14268,-5578c38428,28742,40331,24298,40331,19098v,-5295,-1998,-9738,-5898,-13425c30533,1891,25777,,20165,,14553,,9797,1891,5897,5578,1902,9265,,13803,,19003v,5200,1997,9644,5897,13331c9797,36116,14648,38007,20165,38007xe" fillcolor="#0303b8" stroked="f" strokeweight=".26403mm">
                  <v:stroke joinstyle="miter"/>
                  <v:path arrowok="t" o:connecttype="custom" o:connectlocs="20165,38007;34433,32429;40331,19098;34433,5673;20165,0;5897,5578;0,19003;5897,32334;20165,38007" o:connectangles="0,0,0,0,0,0,0,0,0"/>
                </v:shape>
                <v:shape id="Freihandform 8" o:spid="_x0000_s1036" style="position:absolute;left:34976;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" path="m,l32055,r,163373l,163373,,xe" fillcolor="#0303b8" stroked="f" strokeweight=".26403mm">
                  <v:stroke joinstyle="miter"/>
                  <v:path arrowok="t" o:connecttype="custom" o:connectlocs="0,0;32055,0;32055,163373;0,163373" o:connectangles="0,0,0,0"/>
                </v:shape>
                <v:shape id="Freihandform 9" o:spid="_x0000_s1037" style="position:absolute;left:35729;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" path="m31770,68545v,-8604,1617,-16073,4946,-22218c40045,40181,44516,35549,50318,32334v5802,-3214,12366,-4822,19785,-4822c80947,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10" o:spid="_x0000_s1038" style="position:absolute;left:37454;top:612;width:1487;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" path="m36335,158267v11700,6902,25587,10400,41853,10400c90173,168667,100826,166871,110243,163184v9417,-3688,17217,-8793,23400,-15411c139920,141155,144201,133402,146674,124515r-30248,-5389c114523,124231,111670,128486,108055,131984v-3614,3498,-7990,6051,-12936,7847c90078,141533,84561,142478,78568,142478v-9321,,-17502,-1985,-24540,-6050c47084,132457,41567,126595,37762,118937,34148,111846,32436,103243,32150,93315r116617,l148767,82065v,-14844,-1998,-27418,-5993,-37818c138779,33847,133357,25432,126413,18909,119470,12385,111670,7564,103014,4538,94263,1513,85322,,76000,,60781,,47464,3593,36050,10778,24636,17963,15790,27891,9512,40654,3234,53418,,68167,,84901v,16923,3139,31767,9512,44341c15695,141628,24731,151366,36335,158267xm37192,49636c40806,42640,45943,36967,52601,32618v6658,-4349,14458,-6524,23494,-6524c84371,26094,91600,27985,97783,31767v6182,3782,10938,8887,14362,15411c115570,53701,117282,61076,117282,69490r-85132,c32531,62399,34053,55781,37192,49636xe" fillcolor="#0303b8" stroked="f" strokeweight=".26403mm">
                  <v:stroke joinstyle="miter"/>
                  <v:path arrowok="t" o:connecttype="custom" o:connectlocs="36335,158267;78188,168667;110243,163184;133643,147773;146674,124515;116426,119126;108055,131984;95119,139831;78568,142478;54028,136428;37762,118937;32150,93315;148767,93315;148767,82065;142774,44247;126413,18909;103014,4538;76000,0;36050,10778;9512,40654;0,84901;9512,129242;36335,158267;37192,49636;52601,32618;76095,26094;97783,31767;112145,47178;117282,69490;32150,69490;37192,49636" o:connectangles="0,0,0,0,0,0,0,0,0,0,0,0,0,0,0,0,0,0,0,0,0,0,0,0,0,0,0,0,0,0,0"/>
                </v:shape>
                <v:shape id="Freihandform 11" o:spid="_x0000_s1039" style="position:absolute;left:39223;top:612;width:1488;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" path="m36431,158267v11700,6902,25587,10400,41852,10400c90268,168667,100922,166871,110338,163184v9418,-3688,17217,-8793,23400,-15411c140016,141155,144296,133402,146769,124515r-30248,-5389c114619,124231,111765,128486,108151,131984v-3615,3498,-7990,6051,-12936,7847c90173,141533,84656,142478,78664,142478v-9322,,-17502,-1985,-24541,-6050c47179,132457,41662,126595,37858,118937,34243,111846,32531,103243,32246,93315r116521,l148767,82065v,-14844,-1998,-27418,-5993,-37818c138779,33847,133358,25432,126414,18909,119470,12385,111670,7564,103014,4538,94263,1513,85322,,76001,,60781,,47465,3593,36050,10778,24636,17963,15790,27891,9512,40654,3234,53418,,68167,,84901v,16923,3139,31767,9512,44341c15790,141628,24826,151366,36431,158267xm37287,49636c40901,42640,46038,36967,52696,32618v6659,-4349,14459,-6524,23495,-6524c84466,26094,91695,27985,97878,31767v6183,3782,10939,8887,14363,15411c115665,53701,117378,61076,117378,69490r-85132,c32626,62399,34148,55781,37287,49636xe" fillcolor="#0303b8" stroked="f" strokeweight=".26403mm">
                  <v:stroke joinstyle="miter"/>
                  <v:path arrowok="t" o:connecttype="custom" o:connectlocs="36431,158267;78283,168667;110338,163184;133738,147773;146769,124515;116521,119126;108151,131984;95215,139831;78664,142478;54123,136428;37858,118937;32246,93315;148767,93315;148767,82065;142774,44247;126414,18909;103014,4538;76001,0;36050,10778;9512,40654;0,84901;9512,129242;36431,158267;37287,49636;52696,32618;76191,26094;97878,31767;112241,47178;117378,69490;32246,69490;37287,49636" o:connectangles="0,0,0,0,0,0,0,0,0,0,0,0,0,0,0,0,0,0,0,0,0,0,0,0,0,0,0,0,0,0,0"/>
                </v:shape>
                <v:shape id="Freihandform 12" o:spid="_x0000_s1040" style="position:absolute;left:41067;top:606;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" path="m32055,66087v,-7091,1712,-13426,5137,-19004c40616,41505,45277,37156,51174,34036v5898,-3120,12651,-4727,20166,-4727c74574,29309,77903,29592,81137,29971v3329,472,5612,850,6848,1229l87985,756c86368,567,84276,378,81517,189,78759,,76381,,74383,,64776,,56120,2553,48511,7564,40901,12669,35575,19571,32626,28363r-1712,l30914,2458,,2458,,165831r32055,l32055,66087xe" fillcolor="#0303b8" stroked="f" strokeweight=".26403mm">
                  <v:stroke joinstyle="miter"/>
                  <v:path arrowok="t" o:connecttype="custom" o:connectlocs="32055,66087;37192,47083;51174,34036;71340,29309;81137,29971;87985,31200;87985,756;81517,189;74383,0;48511,7564;32626,28363;30914,28363;30914,2458;0,2458;0,165831;32055,165831;32055,66087" o:connectangles="0,0,0,0,0,0,0,0,0,0,0,0,0,0,0,0,0"/>
                </v:shape>
                <v:shape id="Freihandform 13" o:spid="_x0000_s1041" style="position:absolute;left:42225;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" path="m,l32055,r,163373l,163373,,xe" fillcolor="#0303b8" stroked="f" strokeweight=".26403mm">
                  <v:stroke joinstyle="miter"/>
                  <v:path arrowok="t" o:connecttype="custom" o:connectlocs="0,0;32055,0;32055,163373;0,163373" o:connectangles="0,0,0,0"/>
                </v:shape>
                <v:shape id="Freihandform 14" o:spid="_x0000_s1042" style="position:absolute;left:42185;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" path="m20165,38007v5612,,10368,-1891,14268,-5578c38428,28742,40331,24298,40331,19098v,-5295,-1998,-9738,-5898,-13425c30533,1891,25777,,20165,,14553,,9797,1891,5897,5578,1903,9265,,13803,,19003v,5200,1997,9644,5897,13331c9892,36116,14648,38007,20165,38007xe" fillcolor="#0303b8" stroked="f" strokeweight=".26403mm">
                  <v:stroke joinstyle="miter"/>
                  <v:path arrowok="t" o:connecttype="custom" o:connectlocs="20165,38007;34433,32429;40331,19098;34433,5673;20165,0;5897,5578;0,19003;5897,32334;20165,38007" o:connectangles="0,0,0,0,0,0,0,0,0"/>
                </v:shape>
                <v:shape id="Freihandform 15" o:spid="_x0000_s1043" style="position:absolute;left:42977;top:609;width:1371;height:1657;visibility:visible;mso-wrap-style:square;v-text-anchor:middle" coordsize="137067,16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" path="m137067,165642r,-103999c137067,48218,134784,36872,130123,27702,125462,18531,118994,11629,110529,6996,102158,2364,92266,,81137,,68771,,58594,2647,50509,7847,42423,13142,36431,20043,32721,28742r-1997,l30724,2175,,2175,,165547r32055,l32055,68545v,-8604,1617,-16073,4947,-22218c40331,40181,44801,35549,50604,32334v5802,-3214,12365,-4822,19785,-4822c81232,27512,89793,30821,95976,37534v6182,6713,9321,15978,9321,27796l105297,165453r31770,l137067,165642xe" fillcolor="#0303b8" stroked="f" strokeweight=".26403mm">
                  <v:stroke joinstyle="miter"/>
                  <v:path arrowok="t" o:connecttype="custom" o:connectlocs="137067,165642;137067,61643;130123,27702;110529,6996;81137,0;50509,7847;32721,28742;30724,28742;30724,2175;0,2175;0,165547;32055,165547;32055,68545;37002,46327;50604,32334;70389,27512;95976,37534;105297,65330;105297,165453;137067,165453" o:connectangles="0,0,0,0,0,0,0,0,0,0,0,0,0,0,0,0,0,0,0,0"/>
                </v:shape>
                <v:shape id="Freihandform 16" o:spid="_x0000_s1044" style="position:absolute;left:44703;top:610;width:1502;height:2299;visibility:visible;mso-wrap-style:square;v-text-anchor:middle" coordsize="15019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" path="m118994,2080r,26472l116616,28552v-1902,-3403,-4661,-7374,-8180,-11818c104917,12291,99971,8320,93693,5011,87415,1607,79139,,68962,,55740,,43945,3309,33482,9927,23019,16545,14839,26094,8941,38480,2949,50865,,65803,,83199v,17396,3044,32051,9036,43869c15029,138980,23304,147962,33672,154013v10368,6051,22068,9076,35004,9076c78759,163089,86939,161482,93217,158362v6278,-3120,11224,-6807,14838,-11062c111670,143046,114429,139169,116331,135671r1997,l118328,167816v,12669,-3995,21840,-11889,27702c98544,201380,88461,204216,76381,204216v-8846,,-16075,-1229,-21687,-3687c49082,198071,44706,195045,41472,191547v-3234,-3498,-5802,-6713,-7800,-9643l6183,193154v2853,6524,7324,12575,13221,18153c25302,216885,33006,221329,42328,224732v9417,3404,20641,5106,33672,5106c89983,229838,102539,227663,113668,223314v11129,-4349,20070,-10967,26633,-19949c146864,194383,150194,182944,150194,169045r,-166965l118994,2080xm113858,111752v-3329,8036,-8181,14181,-14553,18530c92931,134537,85132,136711,75905,136711v-9512,,-17502,-2269,-23875,-6807c45657,125366,40711,119031,37477,110995,34148,102864,32531,93504,32531,82821v,-10400,1617,-19854,4851,-28269c40616,46138,45467,39425,51840,34509v6373,-4917,14458,-7375,24065,-7375c85227,27134,93122,29498,99495,34225v6373,4727,11129,11251,14458,19665c117187,62305,118899,71948,118899,82915v-95,11157,-1712,20800,-5041,28837xe" fillcolor="#0303b8" stroked="f" strokeweight=".26403mm">
                  <v:stroke joinstyle="miter"/>
                  <v:path arrowok="t" o:connecttype="custom" o:connectlocs="118994,2080;118994,28552;116616,28552;108436,16734;93693,5011;68962,0;33482,9927;8941,38480;0,83199;9036,127068;33672,154013;68676,163089;93217,158362;108055,147300;116331,135671;118328,135671;118328,167816;106439,195518;76381,204216;54694,200529;41472,191547;33672,181904;6183,193154;19404,211307;42328,224732;76000,229838;113668,223314;140301,203365;150194,169045;150194,2080;118994,2080;113858,111752;99305,130282;75905,136711;52030,129904;37477,110995;32531,82821;37382,54552;51840,34509;75905,27134;99495,34225;113953,53890;118899,82915;113858,111752" o:connectangles="0,0,0,0,0,0,0,0,0,0,0,0,0,0,0,0,0,0,0,0,0,0,0,0,0,0,0,0,0,0,0,0,0,0,0,0,0,0,0,0,0,0,0,0"/>
                </v:shape>
                <v:shape id="Freihandform 17" o:spid="_x0000_s1045" style="position:absolute;left:29351;top:3036;width:1010;height:2282;visibility:visible;mso-wrap-style:square;v-text-anchor:middle" coordsize="100921,228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" path="m25492,228136r31960,l57452,90195r35480,l92932,64668r-35480,l57452,50014v,-7280,1712,-12763,4947,-16640c65728,29592,71245,27607,79044,27607v3329,,6183,284,8561,945c89983,29120,91885,29687,93407,30065l100922,4349c98734,3498,95310,2553,90744,1513,86178,473,80661,,74288,,65633,,57547,1702,50128,5105,42709,8509,36716,13520,32246,20327v-4471,6807,-6754,15222,-6754,25433l25492,64668,,64668,,90195r25492,l25492,228136xe" fillcolor="#0303b8" stroked="f" strokeweight=".26403mm">
                  <v:stroke joinstyle="miter"/>
                  <v:path arrowok="t" o:connecttype="custom" o:connectlocs="25492,228136;57452,228136;57452,90195;92932,90195;92932,64668;57452,64668;57452,50014;62399,33374;79044,27607;87605,28552;93407,30065;100922,4349;90744,1513;74288,0;50128,5105;32246,20327;25492,45760;25492,64668;0,64668;0,90195;25492,90195;25492,228136" o:connectangles="0,0,0,0,0,0,0,0,0,0,0,0,0,0,0,0,0,0,0,0,0,0"/>
                </v:shape>
                <v:shape id="Freihandform 18" o:spid="_x0000_s1046" style="position:absolute;left:30514;top:3662;width:1531;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" path="m153142,84523v,-16924,-3139,-31767,-9512,-44436c137257,27418,128316,17585,116902,10494,105392,3498,91981,,76571,,61162,,47750,3498,36240,10494,24731,17491,15790,27418,9512,40087,3139,52756,,67599,,84523v,16923,3234,31672,9512,44247c15885,141438,24731,151177,36240,158267v11510,6997,24922,10495,40331,10495c91981,168762,105392,165264,116902,158267v11509,-6996,20450,-16829,26728,-29497c150003,116195,153142,101446,153142,84523xm116046,113264v-3234,8698,-8085,15695,-14649,20989c94834,139548,86559,142100,76571,142100v-10082,,-18358,-2647,-25016,-7847c44992,129053,40045,122057,36906,113264,33672,104566,32150,94923,32150,84428v,-10400,1618,-20043,4756,-28741c40045,46894,44992,39898,51555,34603v6563,-5294,14934,-7941,25016,-7941c86559,26662,94834,29309,101397,34603v6564,5295,11415,12386,14649,21084c119185,64479,120802,74028,120802,84428v,10495,-1617,20138,-4756,28836xe" fillcolor="#0303b8" stroked="f" strokeweight=".26403mm">
                  <v:stroke joinstyle="miter"/>
                  <v:path arrowok="t" o:connecttype="custom" o:connectlocs="153142,84523;143630,40087;116902,10494;76571,0;36240,10494;9512,40087;0,84523;9512,128770;36240,158267;76571,168762;116902,158267;143630,128770;153142,84523;116046,113264;101397,134253;76571,142100;51555,134253;36906,113264;32150,84428;36906,55687;51555,34603;76571,26662;101397,34603;116046,55687;120802,84428;116046,113264" o:connectangles="0,0,0,0,0,0,0,0,0,0,0,0,0,0,0,0,0,0,0,0,0,0,0,0,0,0"/>
                </v:shape>
                <v:shape id="Freihandform 19" o:spid="_x0000_s1047" style="position:absolute;left:32377;top:3658;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" path="m30914,2458l,2458,,165831r32055,l32055,66087v,-7091,1712,-13426,5136,-19004c40616,41505,45277,37156,51174,34036v5898,-3120,12651,-4727,20166,-4727c74574,29309,77902,29592,81137,29971v3329,472,5612,850,6848,1229l87985,756c86368,567,84276,378,81517,189,78759,,76381,,74383,,64776,,56120,2553,48511,7564,40901,12669,35575,19571,32626,28363r-1712,l30914,2458xe" fillcolor="#0303b8" stroked="f" strokeweight=".26403mm">
                  <v:stroke joinstyle="miter"/>
                  <v:path arrowok="t" o:connecttype="custom" o:connectlocs="30914,2458;0,2458;0,165831;32055,165831;32055,66087;37191,47083;51174,34036;71340,29309;81137,29971;87985,31200;87985,756;81517,189;74383,0;48511,7564;32626,28363;30914,28363;30914,2458" o:connectangles="0,0,0,0,0,0,0,0,0,0,0,0,0,0,0,0,0"/>
                </v:shape>
                <v:shape id="Freihandform 20" o:spid="_x0000_s1048" style="position:absolute;left:34209;top:3662;width:1368;height:1692;visibility:visible;mso-wrap-style:square;v-text-anchor:middle" coordsize="136781,169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" path="m114524,10589c108056,6524,101112,3782,93788,2269,86369,756,79425,,72861,,62969,,53457,1418,44516,4160,35575,6996,27585,11440,20736,17585,13887,23731,8656,31767,5041,41694r30058,6807c37477,42734,41758,37534,47940,32807v6183,-4727,14649,-7091,25397,-7091c83705,25716,91505,28269,96737,33374v5231,5106,7894,12291,7894,21651l104631,55781v,3782,-1331,6618,-4185,8320c97688,65803,93217,67032,87034,67788v-6183,757,-14173,1702,-23970,2837c55264,71570,47655,72894,40140,74690v-7514,1796,-14268,4444,-20355,7847c13697,86035,8941,90763,5327,96719,1807,102675,,110239,,119504v,10684,2473,19760,7324,27134c12175,154013,18834,159591,27299,163467v8466,3877,17788,5768,28251,5768c64586,169235,72386,167911,78854,165264v6468,-2648,11795,-5957,15980,-9928c98924,151366,102063,147300,104156,143235r1331,l105487,165547r31295,l136782,57010v,-11912,-2093,-21650,-6278,-29119c126224,20422,120992,14654,114524,10589xm104631,106552v,6429,-1712,12479,-4946,18152c96356,130377,91600,134915,85227,138413v-6278,3498,-13887,5200,-22734,5200c53457,143613,45943,141628,40140,137562v-5897,-3971,-8750,-9927,-8750,-17774c31390,114115,32911,109577,35955,106079v3044,-3404,7134,-6051,12175,-7942c53267,96341,58879,95017,65062,94166v2663,-378,5897,-756,9892,-1323c78854,92275,82944,91708,87034,91046v4090,-662,7800,-1512,11129,-2458c101397,87643,103585,86603,104726,85468r,21084l104631,106552xe" fillcolor="#0303b8" stroked="f" strokeweight=".26403mm">
                  <v:stroke joinstyle="miter"/>
                  <v:path arrowok="t" o:connecttype="custom" o:connectlocs="114524,10589;93788,2269;72861,0;44516,4160;20736,17585;5041,41694;35099,48501;47940,32807;73337,25716;96737,33374;104631,55025;104631,55781;100446,64101;87034,67788;63064,70625;40140,74690;19785,82537;5327,96719;0,119504;7324,146638;27299,163467;55550,169235;78854,165264;94834,155336;104156,143235;105487,143235;105487,165547;136782,165547;136782,57010;130504,27891;114524,10589;104631,106552;99685,124704;85227,138413;62493,143613;40140,137562;31390,119788;35955,106079;48130,98137;65062,94166;74954,92843;87034,91046;98163,88588;104726,85468;104726,106552" o:connectangles="0,0,0,0,0,0,0,0,0,0,0,0,0,0,0,0,0,0,0,0,0,0,0,0,0,0,0,0,0,0,0,0,0,0,0,0,0,0,0,0,0,0,0,0,0"/>
                </v:shape>
                <v:shape id="Freihandform 21" o:spid="_x0000_s1049" style="position:absolute;left:36777;top:3138;width:1502;height:2211;visibility:visible;mso-wrap-style:square;v-text-anchor:middle" coordsize="150193,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" path="m116616,62305c106248,55687,94359,52283,81137,52283v-10178,,-18453,1702,-24636,5011c50223,60698,45372,64574,41948,69017v-3520,4444,-6183,8415,-8086,11818l31960,80835,31960,,,,,217830r31199,l31199,192398r2663,c35765,195896,38524,199867,42138,204311v3519,4443,8561,8414,14839,11723c63254,219343,71435,221045,81422,221045v13222,,25112,-3404,35480,-10116c127270,204121,135355,194478,141348,181903v5897,-12574,8846,-27701,8846,-45381c150194,118842,147245,103715,141252,91235,135260,78661,127080,69017,116616,62305xm112812,165642v-3330,8698,-8181,15600,-14649,20705c91790,191453,83705,193911,74193,193911v-9226,,-16931,-2458,-23304,-7280c44516,181809,39665,175002,36336,166398v-3330,-8603,-5042,-18720,-5042,-30254c31294,124799,32911,114871,36240,106363,39474,97853,44326,91235,50699,86508v6373,-4727,14172,-7091,23494,-7091c83800,79417,91885,81875,98353,86886v6469,5011,11320,11724,14554,20327c116141,115817,117758,125460,117758,136239v,10872,-1617,20705,-4946,29403xe" fillcolor="#0303b8" stroked="f" strokeweight=".26403mm">
                  <v:stroke joinstyle="miter"/>
                  <v:path arrowok="t" o:connecttype="custom" o:connectlocs="116616,62305;81137,52283;56501,57294;41948,69017;33862,80835;31960,80835;31960,0;0,0;0,217830;31199,217830;31199,192398;33862,192398;42138,204311;56977,216034;81422,221045;116902,210929;141348,181903;150194,136522;141252,91235;116616,62305;112812,165642;98163,186347;74193,193911;50889,186631;36336,166398;31294,136144;36240,106363;50699,86508;74193,79417;98353,86886;112907,107213;117758,136239;112812,165642" o:connectangles="0,0,0,0,0,0,0,0,0,0,0,0,0,0,0,0,0,0,0,0,0,0,0,0,0,0,0,0,0,0,0,0,0"/>
                </v:shape>
                <v:shape id="Freihandform 22" o:spid="_x0000_s1050" style="position:absolute;left:38539;top:3662;width:1489;height:1689;visibility:visible;mso-wrap-style:square;v-text-anchor:middle" coordsize="148861,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" path="m126413,18909c119470,12385,111670,7564,103014,4538,94263,1513,85322,,76000,,60781,,47464,3593,36050,10778,24636,17963,15790,27891,9512,40654,3234,53418,,68167,,84901v,16923,3139,31767,9512,44341c15790,141817,24826,151555,36431,158456v11699,6902,25587,10400,41852,10400c90268,168856,100921,167060,110338,163373v9417,-3687,17217,-8793,23400,-15411c140016,141344,144296,133591,146769,124704r-30248,-5389c114619,124420,111765,128675,108151,132173v-3615,3498,-7990,6051,-12937,7847c90173,141722,84656,142668,78664,142668v-9322,,-17502,-1986,-24541,-6051c47179,132646,41662,126784,37857,119126,34243,112035,32531,103432,32245,93504r116617,l148862,82254v,-14844,-1998,-27418,-5993,-37818c138779,33941,133357,25432,126413,18909xm32245,69585v381,-6997,1903,-13615,5042,-19760c40901,42829,46038,37156,52696,32807v6658,-4349,14458,-6524,23494,-6524c84466,26283,91695,28174,97878,31956v6182,3782,10938,8887,14363,15411c115665,53890,117377,61265,117377,69679r-85132,l32245,69585xe" fillcolor="#0303b8" stroked="f" strokeweight=".26403mm">
                  <v:stroke joinstyle="miter"/>
                  <v:path arrowok="t" o:connecttype="custom" o:connectlocs="126413,18909;103014,4538;76000,0;36050,10778;9512,40654;0,84901;9512,129242;36431,158456;78283,168856;110338,163373;133738,147962;146769,124704;116521,119315;108151,132173;95214,140020;78664,142668;54123,136617;37857,119126;32245,93504;148862,93504;148862,82254;142869,44436;126413,18909;32245,69585;37287,49825;52696,32807;76190,26283;97878,31956;112241,47367;117377,69679;32245,69679" o:connectangles="0,0,0,0,0,0,0,0,0,0,0,0,0,0,0,0,0,0,0,0,0,0,0,0,0,0,0,0,0,0,0"/>
                </v:shape>
                <v:shape id="Freihandform 23" o:spid="_x0000_s1051" style="position:absolute;left:40228;top:3292;width:929;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" path="m82564,175758v-1903,378,-4185,567,-6754,567c72291,176325,69057,175758,66108,174718v-2949,-1134,-5327,-3214,-7229,-6240c57072,165358,56120,160726,56120,154580r,-89912l89793,64668r,-25527l56120,39141,56120,,24065,r,39141l,39141,,64668r24065,l24065,161198v,9833,2283,18058,6754,24582c35289,192303,41187,197125,48511,200245v7229,3120,15124,4633,23590,4444c77237,204594,81517,204216,84942,203460v3424,-757,6087,-1513,7895,-2175l87034,175002v-1046,94,-2568,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1,204689;84942,203460;92837,201285;87034,175002;82564,175758" o:connectangles="0,0,0,0,0,0,0,0,0,0,0,0,0,0,0,0,0,0,0,0,0,0,0"/>
                </v:shape>
                <v:shape id="Freihandform 24" o:spid="_x0000_s1052" style="position:absolute;left:41324;top:3292;width:928;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" path="m82564,175758v-1903,378,-4186,567,-6754,567c72290,176325,69056,175758,66108,174718v-2949,-1134,-5327,-3214,-7229,-6240c57072,165358,56120,160726,56120,154580r,-89912l89793,64668r,-25527l56120,39141,56120,,24065,r,39141l,39141,,64668r24065,l24065,161198v,9833,2283,18058,6754,24582c35289,192303,41187,197125,48511,200245v7229,3120,15124,4633,23589,4444c77237,204594,81517,204216,84942,203460v3424,-757,6087,-1513,7894,-2175l87034,175002v-1046,94,-2473,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0,204689;84942,203460;92836,201285;87034,175002;82564,175758" o:connectangles="0,0,0,0,0,0,0,0,0,0,0,0,0,0,0,0,0,0,0,0,0,0,0"/>
                </v:shape>
                <v:shape id="Freihandform 25" o:spid="_x0000_s1053" style="position:absolute;left:42478;top:3662;width:1489;height:1689;visibility:visible;mso-wrap-style:square;v-text-anchor:middle" coordsize="148862,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" path="m126414,18909c119470,12385,111670,7564,103014,4538,94263,1513,85322,,76001,,60781,,47465,3593,36050,10778,24636,17963,15790,27891,9512,40654,3234,53418,,68167,,84901v,16923,3139,31767,9512,44341c15790,141817,24826,151555,36431,158456v11700,6902,25587,10400,41852,10400c90268,168856,100922,167060,110338,163373v9418,-3687,17217,-8793,23400,-15411c140016,141344,144296,133591,146769,124704r-30248,-5389c114619,124420,111765,128675,108151,132173v-3615,3498,-7990,6051,-12936,7847c90173,141722,84656,142668,78664,142668v-9322,,-17502,-1986,-24541,-6051c47179,132646,41662,126784,37858,119126,34243,112035,32531,103432,32246,93504r116616,l148862,82254v,-14844,-1998,-27418,-5993,-37818c138779,33941,133358,25432,126414,18909xm32246,69585v380,-6997,1902,-13615,5041,-19760c40901,42829,46038,37156,52696,32807v6659,-4349,14459,-6524,23495,-6524c84466,26283,91695,28174,97878,31956v6183,3782,10939,8887,14363,15411c115665,53890,117378,61265,117378,69679r-85132,l32246,69585xe" fillcolor="#0303b8" stroked="f" strokeweight=".26403mm">
                  <v:stroke joinstyle="miter"/>
                  <v:path arrowok="t" o:connecttype="custom" o:connectlocs="126414,18909;103014,4538;76001,0;36050,10778;9512,40654;0,84901;9512,129242;36431,158456;78283,168856;110338,163373;133738,147962;146769,124704;116521,119315;108151,132173;95215,140020;78664,142668;54123,136617;37858,119126;32246,93504;148862,93504;148862,82254;142869,44436;126414,18909;32246,69585;37287,49825;52696,32807;76191,26283;97878,31956;112241,47367;117378,69679;32246,69679" o:connectangles="0,0,0,0,0,0,0,0,0,0,0,0,0,0,0,0,0,0,0,0,0,0,0,0,0,0,0,0,0,0,0"/>
                </v:shape>
                <v:shape id="Freihandform 26" o:spid="_x0000_s1054" style="position:absolute;left:44298;top:3658;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5,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27" o:spid="_x0000_s1055" style="position:absolute;left:29371;top:6735;width:2311;height:1635;visibility:visible;mso-wrap-style:square;v-text-anchor:middle" coordsize="231044,16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" path="m165983,119504r-1617,l132216,,99209,,66869,119977r-1617,l33006,,,,48320,163467r32531,l114238,45476r2473,l150098,163467r32626,l231045,,197943,,165983,119504xe" fillcolor="#0303b8" stroked="f" strokeweight=".26403mm">
                  <v:stroke joinstyle="miter"/>
                  <v:path arrowok="t" o:connecttype="custom" o:connectlocs="165983,119504;164366,119504;132216,0;99209,0;66869,119977;65252,119977;33006,0;0,0;48320,163467;80851,163467;114238,45476;116711,45476;150098,163467;182724,163467;231045,0;197943,0" o:connectangles="0,0,0,0,0,0,0,0,0,0,0,0,0,0,0,0"/>
                </v:shape>
                <v:shape id="Freihandform 28" o:spid="_x0000_s1056" style="position:absolute;left:31864;top:6714;width:1532;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" path="m116902,10494c105392,3498,91981,,76571,,61162,,47750,3498,36240,10494,24731,17491,15790,27418,9512,40087,3139,52756,,67599,,84523v,16923,3234,31672,9512,44247c15885,141439,24731,151177,36240,158267v11510,6997,24922,10495,40331,10495c91981,168762,105392,165264,116902,158267v11509,-6996,20450,-16828,26728,-29497c150003,116195,153142,101352,153142,84523v,-16924,-3139,-31767,-9512,-44436c137257,27418,128316,17491,116902,10494xm116046,113264v-3235,8698,-8085,15695,-14649,20989c94834,139548,86559,142100,76571,142100v-10083,,-18358,-2647,-25016,-7847c44992,129053,40045,122057,36906,113264,33672,104566,32150,94923,32150,84428v,-10400,1617,-20043,4756,-28741c40045,46894,44992,39898,51555,34603v6563,-5294,14933,-7941,25016,-7941c86559,26662,94834,29309,101397,34603v6564,5295,11414,12386,14649,21084c119185,64479,120802,74028,120802,84428v,10495,-1617,20138,-4756,28836xe" fillcolor="#0303b8" stroked="f" strokeweight=".26403mm">
                  <v:stroke joinstyle="miter"/>
                  <v:path arrowok="t" o:connecttype="custom" o:connectlocs="116902,10494;76571,0;36240,10494;9512,40087;0,84523;9512,128770;36240,158267;76571,168762;116902,158267;143630,128770;153142,84523;143630,40087;116902,10494;116046,113264;101397,134253;76571,142100;51555,134253;36906,113264;32150,84428;36906,55687;51555,34603;76571,26662;101397,34603;116046,55687;120802,84428;116046,113264" o:connectangles="0,0,0,0,0,0,0,0,0,0,0,0,0,0,0,0,0,0,0,0,0,0,0,0,0,0"/>
                </v:shape>
                <v:shape id="Freihandform 29" o:spid="_x0000_s1057" style="position:absolute;left:33755;top:6710;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4,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30" o:spid="_x0000_s1058" style="position:absolute;left:34916;top:6190;width:320;height:2179;visibility:visible;mso-wrap-style:square;v-text-anchor:middle" coordsize="32055,21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" path="m,l32055,r,217830l,217830,,xe" fillcolor="#0303b8" stroked="f" strokeweight=".26403mm">
                  <v:stroke joinstyle="miter"/>
                  <v:path arrowok="t" o:connecttype="custom" o:connectlocs="0,0;32055,0;32055,217830;0,217830" o:connectangles="0,0,0,0"/>
                </v:shape>
                <v:shape id="Freihandform 31" o:spid="_x0000_s1059" style="position:absolute;left:35598;top:6190;width:1503;height:2211;visibility:visible;mso-wrap-style:square;v-text-anchor:middle" coordsize="150288,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" path="m118138,80930r-1902,c114333,77526,111575,73556,108151,69112,104631,64668,99780,60698,93597,57388,87319,53985,79139,52378,68962,52378v-13222,,-25017,3309,-35480,10021c23019,69112,14839,78661,8941,91235,2949,103810,,118937,,136522v,17680,2949,32807,8846,45381c14743,194478,22829,204121,33292,210929v10368,6807,22162,10116,35479,10116c78759,221045,86844,219343,93217,216034v6278,-3309,11224,-7280,14838,-11724c111670,199867,114429,195896,116331,192398r2663,l118994,217830r31294,l150288,,118233,r,80930l118138,80930xm113763,166398v-3330,8604,-8180,15411,-14554,20233c92837,191453,85037,193911,75810,193911v-9512,,-17502,-2553,-23875,-7564c45467,181242,40616,174340,37382,165642v-3329,-8698,-4946,-18531,-4946,-29498c32436,125366,34053,115722,37287,107119,40521,98515,45372,91803,51745,86792v6373,-5011,14458,-7469,24065,-7469c85132,79323,93027,81686,99400,86414v6373,4727,11129,11345,14458,19854c117092,114777,118804,124704,118804,136049v-95,11629,-1712,21651,-5041,30349xe" fillcolor="#0303b8" stroked="f" strokeweight=".26403mm">
                  <v:stroke joinstyle="miter"/>
                  <v:path arrowok="t" o:connecttype="custom" o:connectlocs="118138,80930;116236,80930;108151,69112;93597,57388;68962,52378;33482,62399;8941,91235;0,136522;8846,181903;33292,210929;68771,221045;93217,216034;108055,204310;116331,192398;118994,192398;118994,217830;150288,217830;150288,0;118233,0;118233,80930;113763,166398;99209,186631;75810,193911;51935,186347;37382,165642;32436,136144;37287,107119;51745,86792;75810,79323;99400,86414;113858,106268;118804,136049;113763,166398" o:connectangles="0,0,0,0,0,0,0,0,0,0,0,0,0,0,0,0,0,0,0,0,0,0,0,0,0,0,0,0,0,0,0,0,0"/>
                </v:shape>
                <v:shape id="Freihandform 32" o:spid="_x0000_s1060" style="position:absolute;left:37556;top:7965;width:428;height:424;visibility:visible;mso-wrap-style:square;v-text-anchor:middle" coordsize="42803,4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" path="m21307,c15504,,10463,2080,6278,6240,2093,10400,,15411,,21178v,5862,2093,10873,6278,15033c10463,40370,15504,42450,21307,42450v3900,,7514,-945,10748,-2836c35289,37723,37858,35171,39855,31862v1997,-3215,2949,-6808,2949,-10684c42804,15316,40711,10400,36526,6240,32150,2080,27109,,21307,xe" fillcolor="#0303b8" stroked="f" strokeweight=".26403mm">
                  <v:stroke joinstyle="miter"/>
                  <v:path arrowok="t" o:connecttype="custom" o:connectlocs="21307,0;6278,6240;0,21178;6278,36211;21307,42450;32055,39614;39855,31862;42804,21178;36526,6240;21307,0" o:connectangles="0,0,0,0,0,0,0,0,0,0"/>
                </v:shape>
              </v:group>
              <w10:wrap anchorx="page" anchory="page"/>
            </v:group>
          </w:pict>
        </mc:Fallback>
      </mc:AlternateContent>
    </w:r>
    <w:r w:rsidR="00D1129D" w:rsidRPr="003E3323">
      <w:t>P</w:t>
    </w:r>
    <w:r w:rsidR="00256227">
      <w:t>ress Release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E5615" w14:textId="77777777" w:rsidR="00A93E59" w:rsidRPr="00A93E59" w:rsidRDefault="00A93E59" w:rsidP="00B2668C">
    <w:pPr>
      <w:pStyle w:val="Kopfzeile"/>
    </w:pPr>
    <w:r w:rsidRPr="00A93E59">
      <w:rPr>
        <w:noProof/>
        <w:lang w:val="en-GB" w:eastAsia="en-GB"/>
      </w:rPr>
      <w:drawing>
        <wp:inline distT="0" distB="0" distL="0" distR="0" wp14:anchorId="1C3804F3" wp14:editId="2C22B040">
          <wp:extent cx="1837242" cy="360000"/>
          <wp:effectExtent l="0" t="0" r="0" b="254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5AD93B85" w14:textId="77777777" w:rsidR="00A93E59" w:rsidRPr="00A93E59" w:rsidRDefault="00A93E59" w:rsidP="00B2668C">
    <w:pPr>
      <w:pStyle w:val="Kopfzeile"/>
    </w:pPr>
  </w:p>
  <w:p w14:paraId="5ACD39A0" w14:textId="77777777" w:rsidR="00A93E59" w:rsidRPr="00A93E59" w:rsidRDefault="00A93E59" w:rsidP="00B2668C">
    <w:pPr>
      <w:pStyle w:val="Kopfzeile"/>
    </w:pPr>
    <w:r w:rsidRPr="00A93E59">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3DA59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288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EB2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AB4D8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B8B9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DC1A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F240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0E8E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B44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74AB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2B3047"/>
    <w:multiLevelType w:val="hybridMultilevel"/>
    <w:tmpl w:val="CED2D94A"/>
    <w:lvl w:ilvl="0" w:tplc="CF58FF8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C66"/>
    <w:multiLevelType w:val="hybridMultilevel"/>
    <w:tmpl w:val="33B2B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2EE2324"/>
    <w:multiLevelType w:val="hybridMultilevel"/>
    <w:tmpl w:val="C09E05B2"/>
    <w:lvl w:ilvl="0" w:tplc="2D42AC5E">
      <w:start w:val="1"/>
      <w:numFmt w:val="bullet"/>
      <w:lvlText w:val=""/>
      <w:lvlJc w:val="left"/>
      <w:pPr>
        <w:ind w:left="720" w:hanging="360"/>
      </w:pPr>
      <w:rPr>
        <w:rFonts w:ascii="Symbol" w:hAnsi="Symbol" w:hint="default"/>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15"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EBE4760"/>
    <w:multiLevelType w:val="hybridMultilevel"/>
    <w:tmpl w:val="0652CA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19B6AFF"/>
    <w:multiLevelType w:val="hybridMultilevel"/>
    <w:tmpl w:val="0BC4BC36"/>
    <w:lvl w:ilvl="0" w:tplc="764261D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58469E2"/>
    <w:multiLevelType w:val="hybridMultilevel"/>
    <w:tmpl w:val="FA2038A8"/>
    <w:lvl w:ilvl="0" w:tplc="CF94E516">
      <w:start w:val="1"/>
      <w:numFmt w:val="bullet"/>
      <w:pStyle w:val="Bullets"/>
      <w:lvlText w:val="–"/>
      <w:lvlJc w:val="left"/>
      <w:pPr>
        <w:tabs>
          <w:tab w:val="num" w:pos="340"/>
        </w:tabs>
        <w:ind w:left="340" w:hanging="340"/>
      </w:pPr>
      <w:rPr>
        <w:rFonts w:ascii="Inter" w:hAnsi="Inter" w:hint="default"/>
        <w:b w:val="0"/>
        <w:i w:val="0"/>
        <w:color w:val="0303B8" w:themeColor="text1"/>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19"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BBA09C5"/>
    <w:multiLevelType w:val="hybridMultilevel"/>
    <w:tmpl w:val="F462E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22"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0"/>
  </w:num>
  <w:num w:numId="4">
    <w:abstractNumId w:val="22"/>
  </w:num>
  <w:num w:numId="5">
    <w:abstractNumId w:val="19"/>
  </w:num>
  <w:num w:numId="6">
    <w:abstractNumId w:val="21"/>
  </w:num>
  <w:num w:numId="7">
    <w:abstractNumId w:val="20"/>
  </w:num>
  <w:num w:numId="8">
    <w:abstractNumId w:val="13"/>
  </w:num>
  <w:num w:numId="9">
    <w:abstractNumId w:val="12"/>
  </w:num>
  <w:num w:numId="10">
    <w:abstractNumId w:val="14"/>
  </w:num>
  <w:num w:numId="11">
    <w:abstractNumId w:val="18"/>
  </w:num>
  <w:num w:numId="12">
    <w:abstractNumId w:val="0"/>
  </w:num>
  <w:num w:numId="13">
    <w:abstractNumId w:val="1"/>
  </w:num>
  <w:num w:numId="14">
    <w:abstractNumId w:val="2"/>
  </w:num>
  <w:num w:numId="15">
    <w:abstractNumId w:val="3"/>
  </w:num>
  <w:num w:numId="16">
    <w:abstractNumId w:val="8"/>
  </w:num>
  <w:num w:numId="17">
    <w:abstractNumId w:val="4"/>
  </w:num>
  <w:num w:numId="18">
    <w:abstractNumId w:val="5"/>
  </w:num>
  <w:num w:numId="19">
    <w:abstractNumId w:val="6"/>
  </w:num>
  <w:num w:numId="20">
    <w:abstractNumId w:val="7"/>
  </w:num>
  <w:num w:numId="21">
    <w:abstractNumId w:val="9"/>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7E1"/>
    <w:rsid w:val="00000345"/>
    <w:rsid w:val="00000664"/>
    <w:rsid w:val="0000444C"/>
    <w:rsid w:val="00007C99"/>
    <w:rsid w:val="000106C2"/>
    <w:rsid w:val="0001223A"/>
    <w:rsid w:val="0001450C"/>
    <w:rsid w:val="00015BFB"/>
    <w:rsid w:val="000165C0"/>
    <w:rsid w:val="00016652"/>
    <w:rsid w:val="0001675F"/>
    <w:rsid w:val="00020954"/>
    <w:rsid w:val="00024696"/>
    <w:rsid w:val="00024FEC"/>
    <w:rsid w:val="00026401"/>
    <w:rsid w:val="000265A9"/>
    <w:rsid w:val="00026B9F"/>
    <w:rsid w:val="00026D3A"/>
    <w:rsid w:val="00031165"/>
    <w:rsid w:val="00032706"/>
    <w:rsid w:val="00032864"/>
    <w:rsid w:val="00033507"/>
    <w:rsid w:val="00033869"/>
    <w:rsid w:val="00034520"/>
    <w:rsid w:val="00036345"/>
    <w:rsid w:val="000370A3"/>
    <w:rsid w:val="00040E44"/>
    <w:rsid w:val="00041128"/>
    <w:rsid w:val="0004152B"/>
    <w:rsid w:val="00041EA8"/>
    <w:rsid w:val="00043411"/>
    <w:rsid w:val="00046409"/>
    <w:rsid w:val="000465E9"/>
    <w:rsid w:val="00047910"/>
    <w:rsid w:val="000479DA"/>
    <w:rsid w:val="00050046"/>
    <w:rsid w:val="000505DC"/>
    <w:rsid w:val="00052AFC"/>
    <w:rsid w:val="00052E83"/>
    <w:rsid w:val="00054C61"/>
    <w:rsid w:val="0005711E"/>
    <w:rsid w:val="0006106E"/>
    <w:rsid w:val="00064646"/>
    <w:rsid w:val="0006541F"/>
    <w:rsid w:val="00065587"/>
    <w:rsid w:val="00065875"/>
    <w:rsid w:val="000729AA"/>
    <w:rsid w:val="0007668E"/>
    <w:rsid w:val="00077C14"/>
    <w:rsid w:val="00081665"/>
    <w:rsid w:val="000825EF"/>
    <w:rsid w:val="000837A0"/>
    <w:rsid w:val="000844C3"/>
    <w:rsid w:val="00085788"/>
    <w:rsid w:val="00085BC8"/>
    <w:rsid w:val="00090FE1"/>
    <w:rsid w:val="00091B7E"/>
    <w:rsid w:val="00092CCB"/>
    <w:rsid w:val="000942DF"/>
    <w:rsid w:val="000A028E"/>
    <w:rsid w:val="000A5043"/>
    <w:rsid w:val="000A50C4"/>
    <w:rsid w:val="000A6BDE"/>
    <w:rsid w:val="000A7768"/>
    <w:rsid w:val="000B1839"/>
    <w:rsid w:val="000B380B"/>
    <w:rsid w:val="000B3F5E"/>
    <w:rsid w:val="000B4599"/>
    <w:rsid w:val="000B5BE5"/>
    <w:rsid w:val="000B7547"/>
    <w:rsid w:val="000B7B47"/>
    <w:rsid w:val="000C27A7"/>
    <w:rsid w:val="000C6691"/>
    <w:rsid w:val="000C765E"/>
    <w:rsid w:val="000D08A7"/>
    <w:rsid w:val="000D0951"/>
    <w:rsid w:val="000D2B07"/>
    <w:rsid w:val="000D3703"/>
    <w:rsid w:val="000D7155"/>
    <w:rsid w:val="000E03D1"/>
    <w:rsid w:val="000E2047"/>
    <w:rsid w:val="000E2B95"/>
    <w:rsid w:val="000E59AF"/>
    <w:rsid w:val="000E6556"/>
    <w:rsid w:val="000F27E1"/>
    <w:rsid w:val="000F5917"/>
    <w:rsid w:val="000F61A1"/>
    <w:rsid w:val="00102728"/>
    <w:rsid w:val="00103E24"/>
    <w:rsid w:val="00103E81"/>
    <w:rsid w:val="001043C9"/>
    <w:rsid w:val="00104987"/>
    <w:rsid w:val="00105943"/>
    <w:rsid w:val="001114DF"/>
    <w:rsid w:val="00112BB6"/>
    <w:rsid w:val="001143EE"/>
    <w:rsid w:val="001176E9"/>
    <w:rsid w:val="00120F2C"/>
    <w:rsid w:val="001213AB"/>
    <w:rsid w:val="00121507"/>
    <w:rsid w:val="00121545"/>
    <w:rsid w:val="00121A27"/>
    <w:rsid w:val="001221AD"/>
    <w:rsid w:val="001253A5"/>
    <w:rsid w:val="001317BD"/>
    <w:rsid w:val="00132F77"/>
    <w:rsid w:val="00135725"/>
    <w:rsid w:val="00142BA6"/>
    <w:rsid w:val="00143D8A"/>
    <w:rsid w:val="00146693"/>
    <w:rsid w:val="00147123"/>
    <w:rsid w:val="00147EFA"/>
    <w:rsid w:val="00150306"/>
    <w:rsid w:val="00150742"/>
    <w:rsid w:val="00154332"/>
    <w:rsid w:val="0016079C"/>
    <w:rsid w:val="00161462"/>
    <w:rsid w:val="00162636"/>
    <w:rsid w:val="00164C21"/>
    <w:rsid w:val="00164C93"/>
    <w:rsid w:val="001701C3"/>
    <w:rsid w:val="00175A98"/>
    <w:rsid w:val="00176E00"/>
    <w:rsid w:val="001773A1"/>
    <w:rsid w:val="001779FF"/>
    <w:rsid w:val="0018002E"/>
    <w:rsid w:val="00181889"/>
    <w:rsid w:val="001858ED"/>
    <w:rsid w:val="00186C90"/>
    <w:rsid w:val="00186D20"/>
    <w:rsid w:val="00191651"/>
    <w:rsid w:val="001945EB"/>
    <w:rsid w:val="00195333"/>
    <w:rsid w:val="001953B6"/>
    <w:rsid w:val="0019591C"/>
    <w:rsid w:val="00196B08"/>
    <w:rsid w:val="001A2E5E"/>
    <w:rsid w:val="001A58E4"/>
    <w:rsid w:val="001A5AC2"/>
    <w:rsid w:val="001A712B"/>
    <w:rsid w:val="001B243B"/>
    <w:rsid w:val="001B2AC0"/>
    <w:rsid w:val="001B3737"/>
    <w:rsid w:val="001B44EB"/>
    <w:rsid w:val="001B5120"/>
    <w:rsid w:val="001B5E3F"/>
    <w:rsid w:val="001B6489"/>
    <w:rsid w:val="001B64D1"/>
    <w:rsid w:val="001B749E"/>
    <w:rsid w:val="001C67A5"/>
    <w:rsid w:val="001C7904"/>
    <w:rsid w:val="001D234E"/>
    <w:rsid w:val="001D3EA4"/>
    <w:rsid w:val="001D60D8"/>
    <w:rsid w:val="001E1700"/>
    <w:rsid w:val="001E1C70"/>
    <w:rsid w:val="001E2837"/>
    <w:rsid w:val="001E3005"/>
    <w:rsid w:val="001E51BC"/>
    <w:rsid w:val="001F4035"/>
    <w:rsid w:val="001F4642"/>
    <w:rsid w:val="001F553B"/>
    <w:rsid w:val="0020081A"/>
    <w:rsid w:val="0020160A"/>
    <w:rsid w:val="00204D58"/>
    <w:rsid w:val="002065D6"/>
    <w:rsid w:val="002066F6"/>
    <w:rsid w:val="00206A36"/>
    <w:rsid w:val="00212797"/>
    <w:rsid w:val="00212AA8"/>
    <w:rsid w:val="00220028"/>
    <w:rsid w:val="002216CF"/>
    <w:rsid w:val="00221C32"/>
    <w:rsid w:val="00221F43"/>
    <w:rsid w:val="00222B4B"/>
    <w:rsid w:val="002237CF"/>
    <w:rsid w:val="00225C3D"/>
    <w:rsid w:val="002268A8"/>
    <w:rsid w:val="00226A36"/>
    <w:rsid w:val="00226F07"/>
    <w:rsid w:val="00227DAE"/>
    <w:rsid w:val="00227FB2"/>
    <w:rsid w:val="00231A75"/>
    <w:rsid w:val="00231D23"/>
    <w:rsid w:val="002320DF"/>
    <w:rsid w:val="00233A65"/>
    <w:rsid w:val="0023568E"/>
    <w:rsid w:val="0023751D"/>
    <w:rsid w:val="00237CCA"/>
    <w:rsid w:val="002418D1"/>
    <w:rsid w:val="002432B0"/>
    <w:rsid w:val="002435E6"/>
    <w:rsid w:val="002441F9"/>
    <w:rsid w:val="00244238"/>
    <w:rsid w:val="002447D6"/>
    <w:rsid w:val="00245C74"/>
    <w:rsid w:val="0024703B"/>
    <w:rsid w:val="0024731E"/>
    <w:rsid w:val="00253C48"/>
    <w:rsid w:val="00256227"/>
    <w:rsid w:val="00256D8A"/>
    <w:rsid w:val="00257231"/>
    <w:rsid w:val="002623A6"/>
    <w:rsid w:val="00262403"/>
    <w:rsid w:val="00263BD9"/>
    <w:rsid w:val="00263C75"/>
    <w:rsid w:val="00263CCD"/>
    <w:rsid w:val="00264C17"/>
    <w:rsid w:val="00266621"/>
    <w:rsid w:val="002728A2"/>
    <w:rsid w:val="002733F8"/>
    <w:rsid w:val="00273892"/>
    <w:rsid w:val="002743C8"/>
    <w:rsid w:val="002771B2"/>
    <w:rsid w:val="00283578"/>
    <w:rsid w:val="00285B48"/>
    <w:rsid w:val="00287573"/>
    <w:rsid w:val="00290CEE"/>
    <w:rsid w:val="00291790"/>
    <w:rsid w:val="00293846"/>
    <w:rsid w:val="00293E2D"/>
    <w:rsid w:val="00294BF1"/>
    <w:rsid w:val="00295C3F"/>
    <w:rsid w:val="00297705"/>
    <w:rsid w:val="00297A2A"/>
    <w:rsid w:val="002A063A"/>
    <w:rsid w:val="002A29AA"/>
    <w:rsid w:val="002A2DF7"/>
    <w:rsid w:val="002A7EB9"/>
    <w:rsid w:val="002B0A7D"/>
    <w:rsid w:val="002B2472"/>
    <w:rsid w:val="002B5DE3"/>
    <w:rsid w:val="002B7761"/>
    <w:rsid w:val="002C0AF5"/>
    <w:rsid w:val="002C1FB4"/>
    <w:rsid w:val="002C34FA"/>
    <w:rsid w:val="002C4195"/>
    <w:rsid w:val="002C7299"/>
    <w:rsid w:val="002D1F88"/>
    <w:rsid w:val="002D2064"/>
    <w:rsid w:val="002D34AD"/>
    <w:rsid w:val="002D5CF7"/>
    <w:rsid w:val="002D607F"/>
    <w:rsid w:val="002D70BC"/>
    <w:rsid w:val="002D7A11"/>
    <w:rsid w:val="002D7C75"/>
    <w:rsid w:val="002E04EF"/>
    <w:rsid w:val="002E2A4C"/>
    <w:rsid w:val="002E602D"/>
    <w:rsid w:val="002E6E4A"/>
    <w:rsid w:val="002F089E"/>
    <w:rsid w:val="002F0BB5"/>
    <w:rsid w:val="002F1DCA"/>
    <w:rsid w:val="002F2318"/>
    <w:rsid w:val="002F38C6"/>
    <w:rsid w:val="002F47C4"/>
    <w:rsid w:val="002F712B"/>
    <w:rsid w:val="002F7707"/>
    <w:rsid w:val="00300ABC"/>
    <w:rsid w:val="00303094"/>
    <w:rsid w:val="00311956"/>
    <w:rsid w:val="00312FE7"/>
    <w:rsid w:val="00314CB4"/>
    <w:rsid w:val="00315A9B"/>
    <w:rsid w:val="00317E12"/>
    <w:rsid w:val="00320FB5"/>
    <w:rsid w:val="00322876"/>
    <w:rsid w:val="00322B93"/>
    <w:rsid w:val="00323279"/>
    <w:rsid w:val="00323FA4"/>
    <w:rsid w:val="003244D9"/>
    <w:rsid w:val="00324DB1"/>
    <w:rsid w:val="003304F6"/>
    <w:rsid w:val="003307C9"/>
    <w:rsid w:val="00330A1E"/>
    <w:rsid w:val="003413F2"/>
    <w:rsid w:val="0034611A"/>
    <w:rsid w:val="003470B7"/>
    <w:rsid w:val="00350CD7"/>
    <w:rsid w:val="003525D3"/>
    <w:rsid w:val="003527E5"/>
    <w:rsid w:val="00355182"/>
    <w:rsid w:val="003662EF"/>
    <w:rsid w:val="003667D0"/>
    <w:rsid w:val="0036772F"/>
    <w:rsid w:val="00367F6C"/>
    <w:rsid w:val="003722F2"/>
    <w:rsid w:val="00374CA4"/>
    <w:rsid w:val="00375EBC"/>
    <w:rsid w:val="00377669"/>
    <w:rsid w:val="00380078"/>
    <w:rsid w:val="00380E0C"/>
    <w:rsid w:val="003821BB"/>
    <w:rsid w:val="003823AC"/>
    <w:rsid w:val="003836E7"/>
    <w:rsid w:val="00383A61"/>
    <w:rsid w:val="00384D62"/>
    <w:rsid w:val="0038546B"/>
    <w:rsid w:val="00385C0E"/>
    <w:rsid w:val="003878B3"/>
    <w:rsid w:val="003912AD"/>
    <w:rsid w:val="003967C4"/>
    <w:rsid w:val="0039710D"/>
    <w:rsid w:val="003A127E"/>
    <w:rsid w:val="003A2C16"/>
    <w:rsid w:val="003A3804"/>
    <w:rsid w:val="003A72FE"/>
    <w:rsid w:val="003B3F57"/>
    <w:rsid w:val="003B4362"/>
    <w:rsid w:val="003B4F71"/>
    <w:rsid w:val="003C0D1B"/>
    <w:rsid w:val="003C1D50"/>
    <w:rsid w:val="003C20EA"/>
    <w:rsid w:val="003C37FC"/>
    <w:rsid w:val="003C3EEB"/>
    <w:rsid w:val="003C4A8A"/>
    <w:rsid w:val="003C51A0"/>
    <w:rsid w:val="003D1CA6"/>
    <w:rsid w:val="003D5F1A"/>
    <w:rsid w:val="003E0323"/>
    <w:rsid w:val="003E2BF5"/>
    <w:rsid w:val="003E3323"/>
    <w:rsid w:val="003E436D"/>
    <w:rsid w:val="003E43D4"/>
    <w:rsid w:val="003E74A9"/>
    <w:rsid w:val="003E75FA"/>
    <w:rsid w:val="003F006E"/>
    <w:rsid w:val="003F02E7"/>
    <w:rsid w:val="003F1BBF"/>
    <w:rsid w:val="003F29AE"/>
    <w:rsid w:val="003F35C4"/>
    <w:rsid w:val="003F6D53"/>
    <w:rsid w:val="004000AB"/>
    <w:rsid w:val="00400221"/>
    <w:rsid w:val="0040073C"/>
    <w:rsid w:val="00401777"/>
    <w:rsid w:val="00401FD8"/>
    <w:rsid w:val="004040DF"/>
    <w:rsid w:val="00404932"/>
    <w:rsid w:val="00405AE8"/>
    <w:rsid w:val="004063F8"/>
    <w:rsid w:val="0041063D"/>
    <w:rsid w:val="00411516"/>
    <w:rsid w:val="00413CF6"/>
    <w:rsid w:val="00414DA4"/>
    <w:rsid w:val="004174DD"/>
    <w:rsid w:val="00421F10"/>
    <w:rsid w:val="00425170"/>
    <w:rsid w:val="0042721A"/>
    <w:rsid w:val="004309D5"/>
    <w:rsid w:val="00430BEC"/>
    <w:rsid w:val="004315F3"/>
    <w:rsid w:val="004321C0"/>
    <w:rsid w:val="00434686"/>
    <w:rsid w:val="00435A97"/>
    <w:rsid w:val="0044056F"/>
    <w:rsid w:val="00440672"/>
    <w:rsid w:val="00441345"/>
    <w:rsid w:val="00443BED"/>
    <w:rsid w:val="00444D84"/>
    <w:rsid w:val="004456A4"/>
    <w:rsid w:val="0045179E"/>
    <w:rsid w:val="00451E55"/>
    <w:rsid w:val="00452E73"/>
    <w:rsid w:val="0045303F"/>
    <w:rsid w:val="00454491"/>
    <w:rsid w:val="0045604F"/>
    <w:rsid w:val="004614A6"/>
    <w:rsid w:val="00465CFA"/>
    <w:rsid w:val="00470477"/>
    <w:rsid w:val="0047360F"/>
    <w:rsid w:val="00473805"/>
    <w:rsid w:val="0047497B"/>
    <w:rsid w:val="00475249"/>
    <w:rsid w:val="00481D0E"/>
    <w:rsid w:val="00482FC3"/>
    <w:rsid w:val="00484FB3"/>
    <w:rsid w:val="004A11EB"/>
    <w:rsid w:val="004A12A6"/>
    <w:rsid w:val="004A3D72"/>
    <w:rsid w:val="004A5437"/>
    <w:rsid w:val="004A75E4"/>
    <w:rsid w:val="004B05A4"/>
    <w:rsid w:val="004B1AC5"/>
    <w:rsid w:val="004B1EA2"/>
    <w:rsid w:val="004B2B0F"/>
    <w:rsid w:val="004B44B0"/>
    <w:rsid w:val="004B65D6"/>
    <w:rsid w:val="004B74C7"/>
    <w:rsid w:val="004B750D"/>
    <w:rsid w:val="004C0DC3"/>
    <w:rsid w:val="004C616C"/>
    <w:rsid w:val="004C7A66"/>
    <w:rsid w:val="004D0C21"/>
    <w:rsid w:val="004D0E87"/>
    <w:rsid w:val="004D2C2B"/>
    <w:rsid w:val="004D3B30"/>
    <w:rsid w:val="004D5E20"/>
    <w:rsid w:val="004D71A9"/>
    <w:rsid w:val="004E0C5B"/>
    <w:rsid w:val="004E1C25"/>
    <w:rsid w:val="004E3DB0"/>
    <w:rsid w:val="004E501F"/>
    <w:rsid w:val="004E5323"/>
    <w:rsid w:val="004E6065"/>
    <w:rsid w:val="004E7FCC"/>
    <w:rsid w:val="004F2A39"/>
    <w:rsid w:val="004F31C4"/>
    <w:rsid w:val="004F4D0B"/>
    <w:rsid w:val="004F4E0B"/>
    <w:rsid w:val="004F6D6F"/>
    <w:rsid w:val="00503F61"/>
    <w:rsid w:val="00505AB8"/>
    <w:rsid w:val="005065E9"/>
    <w:rsid w:val="00507161"/>
    <w:rsid w:val="0050782E"/>
    <w:rsid w:val="00510761"/>
    <w:rsid w:val="00510BBA"/>
    <w:rsid w:val="005117D6"/>
    <w:rsid w:val="00511E38"/>
    <w:rsid w:val="00512C05"/>
    <w:rsid w:val="00513E4E"/>
    <w:rsid w:val="00514492"/>
    <w:rsid w:val="00515B15"/>
    <w:rsid w:val="00525CE7"/>
    <w:rsid w:val="00530280"/>
    <w:rsid w:val="00531EB6"/>
    <w:rsid w:val="005377DA"/>
    <w:rsid w:val="0054270C"/>
    <w:rsid w:val="005450C8"/>
    <w:rsid w:val="00545CC7"/>
    <w:rsid w:val="005465BD"/>
    <w:rsid w:val="005475B0"/>
    <w:rsid w:val="00551929"/>
    <w:rsid w:val="00552FEF"/>
    <w:rsid w:val="00554D9B"/>
    <w:rsid w:val="00555CC1"/>
    <w:rsid w:val="005653D2"/>
    <w:rsid w:val="005665CB"/>
    <w:rsid w:val="0057014D"/>
    <w:rsid w:val="00570600"/>
    <w:rsid w:val="00570FDF"/>
    <w:rsid w:val="00571F8F"/>
    <w:rsid w:val="005728D3"/>
    <w:rsid w:val="00572F34"/>
    <w:rsid w:val="0057370B"/>
    <w:rsid w:val="00577E11"/>
    <w:rsid w:val="005816D3"/>
    <w:rsid w:val="0058262D"/>
    <w:rsid w:val="0058343C"/>
    <w:rsid w:val="00585B86"/>
    <w:rsid w:val="00590301"/>
    <w:rsid w:val="005906C8"/>
    <w:rsid w:val="00594C07"/>
    <w:rsid w:val="00595BE4"/>
    <w:rsid w:val="005A1621"/>
    <w:rsid w:val="005A1A58"/>
    <w:rsid w:val="005A3E14"/>
    <w:rsid w:val="005A4774"/>
    <w:rsid w:val="005A66E9"/>
    <w:rsid w:val="005A6889"/>
    <w:rsid w:val="005B0203"/>
    <w:rsid w:val="005B0AB2"/>
    <w:rsid w:val="005B329E"/>
    <w:rsid w:val="005B58A4"/>
    <w:rsid w:val="005B5E33"/>
    <w:rsid w:val="005B7C34"/>
    <w:rsid w:val="005C09C9"/>
    <w:rsid w:val="005C2D84"/>
    <w:rsid w:val="005C32F6"/>
    <w:rsid w:val="005C6CED"/>
    <w:rsid w:val="005D2275"/>
    <w:rsid w:val="005E37F4"/>
    <w:rsid w:val="005E4D25"/>
    <w:rsid w:val="005E4D37"/>
    <w:rsid w:val="005E581A"/>
    <w:rsid w:val="005F050B"/>
    <w:rsid w:val="005F4024"/>
    <w:rsid w:val="00602CAB"/>
    <w:rsid w:val="006042AC"/>
    <w:rsid w:val="00604314"/>
    <w:rsid w:val="00606519"/>
    <w:rsid w:val="00606750"/>
    <w:rsid w:val="00606AE5"/>
    <w:rsid w:val="00607DF2"/>
    <w:rsid w:val="0061035B"/>
    <w:rsid w:val="00614A4A"/>
    <w:rsid w:val="006173ED"/>
    <w:rsid w:val="00617B2F"/>
    <w:rsid w:val="00617C0E"/>
    <w:rsid w:val="006251EE"/>
    <w:rsid w:val="006260A0"/>
    <w:rsid w:val="006307C0"/>
    <w:rsid w:val="006309CD"/>
    <w:rsid w:val="00632E34"/>
    <w:rsid w:val="00637986"/>
    <w:rsid w:val="00645A59"/>
    <w:rsid w:val="00645AF5"/>
    <w:rsid w:val="0064752C"/>
    <w:rsid w:val="00652D73"/>
    <w:rsid w:val="006559B4"/>
    <w:rsid w:val="00657242"/>
    <w:rsid w:val="00657912"/>
    <w:rsid w:val="006602CA"/>
    <w:rsid w:val="00662D9A"/>
    <w:rsid w:val="00664DC5"/>
    <w:rsid w:val="0066735D"/>
    <w:rsid w:val="00667C05"/>
    <w:rsid w:val="00667F5C"/>
    <w:rsid w:val="00671550"/>
    <w:rsid w:val="00673199"/>
    <w:rsid w:val="0067638C"/>
    <w:rsid w:val="00676966"/>
    <w:rsid w:val="00682546"/>
    <w:rsid w:val="00682E20"/>
    <w:rsid w:val="00683A5A"/>
    <w:rsid w:val="00687973"/>
    <w:rsid w:val="00690162"/>
    <w:rsid w:val="00694027"/>
    <w:rsid w:val="006A12A8"/>
    <w:rsid w:val="006A2710"/>
    <w:rsid w:val="006A2953"/>
    <w:rsid w:val="006A4C2F"/>
    <w:rsid w:val="006B0A33"/>
    <w:rsid w:val="006B0B15"/>
    <w:rsid w:val="006B1E5E"/>
    <w:rsid w:val="006B27EB"/>
    <w:rsid w:val="006B3A13"/>
    <w:rsid w:val="006B46F7"/>
    <w:rsid w:val="006B60C1"/>
    <w:rsid w:val="006C0529"/>
    <w:rsid w:val="006C0AD2"/>
    <w:rsid w:val="006C0D65"/>
    <w:rsid w:val="006C2FE0"/>
    <w:rsid w:val="006C650E"/>
    <w:rsid w:val="006C69BC"/>
    <w:rsid w:val="006C7ADF"/>
    <w:rsid w:val="006D47DC"/>
    <w:rsid w:val="006D6551"/>
    <w:rsid w:val="006D7955"/>
    <w:rsid w:val="006D7B6E"/>
    <w:rsid w:val="006E173A"/>
    <w:rsid w:val="006E309E"/>
    <w:rsid w:val="006E3D2C"/>
    <w:rsid w:val="006E6ED8"/>
    <w:rsid w:val="006E78D6"/>
    <w:rsid w:val="006F1824"/>
    <w:rsid w:val="006F2D6F"/>
    <w:rsid w:val="006F5C03"/>
    <w:rsid w:val="007005C8"/>
    <w:rsid w:val="00700839"/>
    <w:rsid w:val="00703076"/>
    <w:rsid w:val="0070355A"/>
    <w:rsid w:val="007046F8"/>
    <w:rsid w:val="007108B7"/>
    <w:rsid w:val="00710C07"/>
    <w:rsid w:val="0071209F"/>
    <w:rsid w:val="00712920"/>
    <w:rsid w:val="00712CE5"/>
    <w:rsid w:val="0071327E"/>
    <w:rsid w:val="00714969"/>
    <w:rsid w:val="007154AE"/>
    <w:rsid w:val="00716F6D"/>
    <w:rsid w:val="007221AD"/>
    <w:rsid w:val="007236D5"/>
    <w:rsid w:val="007243D3"/>
    <w:rsid w:val="00725B8E"/>
    <w:rsid w:val="00726F77"/>
    <w:rsid w:val="007312E1"/>
    <w:rsid w:val="007319BE"/>
    <w:rsid w:val="0073295D"/>
    <w:rsid w:val="00735565"/>
    <w:rsid w:val="00737098"/>
    <w:rsid w:val="00737AFC"/>
    <w:rsid w:val="0074025E"/>
    <w:rsid w:val="00740D78"/>
    <w:rsid w:val="00740F20"/>
    <w:rsid w:val="007443CC"/>
    <w:rsid w:val="00747021"/>
    <w:rsid w:val="00747E68"/>
    <w:rsid w:val="00751A80"/>
    <w:rsid w:val="007568B8"/>
    <w:rsid w:val="00761101"/>
    <w:rsid w:val="0076227A"/>
    <w:rsid w:val="00762DF5"/>
    <w:rsid w:val="007633EE"/>
    <w:rsid w:val="00763CB3"/>
    <w:rsid w:val="00764011"/>
    <w:rsid w:val="00764323"/>
    <w:rsid w:val="00764FC3"/>
    <w:rsid w:val="00766353"/>
    <w:rsid w:val="00767E8D"/>
    <w:rsid w:val="00770ACF"/>
    <w:rsid w:val="0077174C"/>
    <w:rsid w:val="007718BC"/>
    <w:rsid w:val="0077546D"/>
    <w:rsid w:val="0078318C"/>
    <w:rsid w:val="00783368"/>
    <w:rsid w:val="00790C7B"/>
    <w:rsid w:val="007918E5"/>
    <w:rsid w:val="0079244E"/>
    <w:rsid w:val="00794B17"/>
    <w:rsid w:val="00795F65"/>
    <w:rsid w:val="007A1395"/>
    <w:rsid w:val="007A3510"/>
    <w:rsid w:val="007A76B7"/>
    <w:rsid w:val="007A7F50"/>
    <w:rsid w:val="007B230C"/>
    <w:rsid w:val="007B2780"/>
    <w:rsid w:val="007B2BC8"/>
    <w:rsid w:val="007B3538"/>
    <w:rsid w:val="007B5380"/>
    <w:rsid w:val="007B7288"/>
    <w:rsid w:val="007B7513"/>
    <w:rsid w:val="007B7A10"/>
    <w:rsid w:val="007C04A9"/>
    <w:rsid w:val="007C1CCF"/>
    <w:rsid w:val="007C23B4"/>
    <w:rsid w:val="007C286B"/>
    <w:rsid w:val="007C3AA2"/>
    <w:rsid w:val="007C538D"/>
    <w:rsid w:val="007C53E8"/>
    <w:rsid w:val="007C7534"/>
    <w:rsid w:val="007D4492"/>
    <w:rsid w:val="007D44F6"/>
    <w:rsid w:val="007D63F2"/>
    <w:rsid w:val="007E63B4"/>
    <w:rsid w:val="007F1174"/>
    <w:rsid w:val="007F3FBB"/>
    <w:rsid w:val="007F4241"/>
    <w:rsid w:val="007F50B3"/>
    <w:rsid w:val="00801454"/>
    <w:rsid w:val="0080441D"/>
    <w:rsid w:val="008132B8"/>
    <w:rsid w:val="008137B0"/>
    <w:rsid w:val="00814E71"/>
    <w:rsid w:val="00817EB1"/>
    <w:rsid w:val="008201A9"/>
    <w:rsid w:val="008234D5"/>
    <w:rsid w:val="00824948"/>
    <w:rsid w:val="008250E7"/>
    <w:rsid w:val="008256E1"/>
    <w:rsid w:val="00825E83"/>
    <w:rsid w:val="00832AC4"/>
    <w:rsid w:val="008330E6"/>
    <w:rsid w:val="00841FFB"/>
    <w:rsid w:val="00844141"/>
    <w:rsid w:val="008451DB"/>
    <w:rsid w:val="00846DD9"/>
    <w:rsid w:val="00846EAC"/>
    <w:rsid w:val="008535FF"/>
    <w:rsid w:val="00856492"/>
    <w:rsid w:val="008614A5"/>
    <w:rsid w:val="008639EF"/>
    <w:rsid w:val="00866A48"/>
    <w:rsid w:val="008674E0"/>
    <w:rsid w:val="00871A5E"/>
    <w:rsid w:val="008722AB"/>
    <w:rsid w:val="00872E58"/>
    <w:rsid w:val="008737D0"/>
    <w:rsid w:val="00873CC7"/>
    <w:rsid w:val="00874898"/>
    <w:rsid w:val="00876F17"/>
    <w:rsid w:val="008778F0"/>
    <w:rsid w:val="00881F86"/>
    <w:rsid w:val="00881FF0"/>
    <w:rsid w:val="0088785C"/>
    <w:rsid w:val="00893444"/>
    <w:rsid w:val="00894A7A"/>
    <w:rsid w:val="008951FF"/>
    <w:rsid w:val="008962D5"/>
    <w:rsid w:val="008A28C0"/>
    <w:rsid w:val="008A43CE"/>
    <w:rsid w:val="008A45BA"/>
    <w:rsid w:val="008A73E0"/>
    <w:rsid w:val="008B23EA"/>
    <w:rsid w:val="008B3A94"/>
    <w:rsid w:val="008B63F9"/>
    <w:rsid w:val="008B6B23"/>
    <w:rsid w:val="008B7B33"/>
    <w:rsid w:val="008C0D3C"/>
    <w:rsid w:val="008C1B80"/>
    <w:rsid w:val="008C3A7F"/>
    <w:rsid w:val="008C43DF"/>
    <w:rsid w:val="008C4DEA"/>
    <w:rsid w:val="008C54B4"/>
    <w:rsid w:val="008D3893"/>
    <w:rsid w:val="008E010D"/>
    <w:rsid w:val="008E077A"/>
    <w:rsid w:val="008E0ADF"/>
    <w:rsid w:val="008E2067"/>
    <w:rsid w:val="008E210F"/>
    <w:rsid w:val="008E32FB"/>
    <w:rsid w:val="008E6E2E"/>
    <w:rsid w:val="008E73AD"/>
    <w:rsid w:val="008E79E9"/>
    <w:rsid w:val="008E7E88"/>
    <w:rsid w:val="008F09DA"/>
    <w:rsid w:val="008F3A51"/>
    <w:rsid w:val="00900EC4"/>
    <w:rsid w:val="00902075"/>
    <w:rsid w:val="0090233F"/>
    <w:rsid w:val="0090297F"/>
    <w:rsid w:val="009042C5"/>
    <w:rsid w:val="00904F5F"/>
    <w:rsid w:val="00906ED6"/>
    <w:rsid w:val="00907568"/>
    <w:rsid w:val="00907AAC"/>
    <w:rsid w:val="00907B07"/>
    <w:rsid w:val="00910794"/>
    <w:rsid w:val="0091531B"/>
    <w:rsid w:val="009235F4"/>
    <w:rsid w:val="009243A0"/>
    <w:rsid w:val="009252AA"/>
    <w:rsid w:val="00925D0F"/>
    <w:rsid w:val="00930702"/>
    <w:rsid w:val="00933357"/>
    <w:rsid w:val="00933598"/>
    <w:rsid w:val="00937B21"/>
    <w:rsid w:val="00940FB0"/>
    <w:rsid w:val="00941E51"/>
    <w:rsid w:val="00945278"/>
    <w:rsid w:val="0094720D"/>
    <w:rsid w:val="00950B8F"/>
    <w:rsid w:val="009516EE"/>
    <w:rsid w:val="009558F9"/>
    <w:rsid w:val="00956F17"/>
    <w:rsid w:val="00961A44"/>
    <w:rsid w:val="009624F7"/>
    <w:rsid w:val="0096288B"/>
    <w:rsid w:val="0096450E"/>
    <w:rsid w:val="00964AAB"/>
    <w:rsid w:val="0096526E"/>
    <w:rsid w:val="00972ED1"/>
    <w:rsid w:val="00973449"/>
    <w:rsid w:val="00976266"/>
    <w:rsid w:val="00980891"/>
    <w:rsid w:val="0098174C"/>
    <w:rsid w:val="00982945"/>
    <w:rsid w:val="009835FF"/>
    <w:rsid w:val="0098394D"/>
    <w:rsid w:val="00985817"/>
    <w:rsid w:val="00986A4B"/>
    <w:rsid w:val="00986C76"/>
    <w:rsid w:val="00991617"/>
    <w:rsid w:val="00992872"/>
    <w:rsid w:val="0099427C"/>
    <w:rsid w:val="009A228F"/>
    <w:rsid w:val="009A2524"/>
    <w:rsid w:val="009B044E"/>
    <w:rsid w:val="009B2C3F"/>
    <w:rsid w:val="009B35E4"/>
    <w:rsid w:val="009B4255"/>
    <w:rsid w:val="009B5A2C"/>
    <w:rsid w:val="009B69E3"/>
    <w:rsid w:val="009C0B8E"/>
    <w:rsid w:val="009C0E64"/>
    <w:rsid w:val="009C22FB"/>
    <w:rsid w:val="009C5D02"/>
    <w:rsid w:val="009C60E9"/>
    <w:rsid w:val="009C6919"/>
    <w:rsid w:val="009D0CBA"/>
    <w:rsid w:val="009D108C"/>
    <w:rsid w:val="009D2A63"/>
    <w:rsid w:val="009D2A85"/>
    <w:rsid w:val="009D2AD2"/>
    <w:rsid w:val="009D31B6"/>
    <w:rsid w:val="009D5788"/>
    <w:rsid w:val="009D62C5"/>
    <w:rsid w:val="009D72BF"/>
    <w:rsid w:val="009E0A13"/>
    <w:rsid w:val="009E41D5"/>
    <w:rsid w:val="009E599A"/>
    <w:rsid w:val="009E5EBF"/>
    <w:rsid w:val="009E60B7"/>
    <w:rsid w:val="009E6BAA"/>
    <w:rsid w:val="009F0612"/>
    <w:rsid w:val="009F0931"/>
    <w:rsid w:val="009F1891"/>
    <w:rsid w:val="009F2099"/>
    <w:rsid w:val="009F3931"/>
    <w:rsid w:val="009F6751"/>
    <w:rsid w:val="00A01CA7"/>
    <w:rsid w:val="00A04FCB"/>
    <w:rsid w:val="00A05C6A"/>
    <w:rsid w:val="00A05F03"/>
    <w:rsid w:val="00A0659A"/>
    <w:rsid w:val="00A116E1"/>
    <w:rsid w:val="00A120EF"/>
    <w:rsid w:val="00A1400F"/>
    <w:rsid w:val="00A15ED2"/>
    <w:rsid w:val="00A17DB1"/>
    <w:rsid w:val="00A268E5"/>
    <w:rsid w:val="00A31A28"/>
    <w:rsid w:val="00A32CE8"/>
    <w:rsid w:val="00A33CDF"/>
    <w:rsid w:val="00A43073"/>
    <w:rsid w:val="00A43F13"/>
    <w:rsid w:val="00A4459C"/>
    <w:rsid w:val="00A502C8"/>
    <w:rsid w:val="00A504F4"/>
    <w:rsid w:val="00A51FD1"/>
    <w:rsid w:val="00A524B1"/>
    <w:rsid w:val="00A5256E"/>
    <w:rsid w:val="00A52B20"/>
    <w:rsid w:val="00A548E2"/>
    <w:rsid w:val="00A54D47"/>
    <w:rsid w:val="00A55F2E"/>
    <w:rsid w:val="00A56E09"/>
    <w:rsid w:val="00A61C61"/>
    <w:rsid w:val="00A63926"/>
    <w:rsid w:val="00A65027"/>
    <w:rsid w:val="00A66081"/>
    <w:rsid w:val="00A66B8C"/>
    <w:rsid w:val="00A67B08"/>
    <w:rsid w:val="00A76948"/>
    <w:rsid w:val="00A818D6"/>
    <w:rsid w:val="00A84047"/>
    <w:rsid w:val="00A869CD"/>
    <w:rsid w:val="00A914CE"/>
    <w:rsid w:val="00A93E59"/>
    <w:rsid w:val="00A95E02"/>
    <w:rsid w:val="00A96533"/>
    <w:rsid w:val="00A97A15"/>
    <w:rsid w:val="00AA2BD6"/>
    <w:rsid w:val="00AA3E4C"/>
    <w:rsid w:val="00AA496D"/>
    <w:rsid w:val="00AA7422"/>
    <w:rsid w:val="00AB16EB"/>
    <w:rsid w:val="00AB1FC0"/>
    <w:rsid w:val="00AB2D57"/>
    <w:rsid w:val="00AB3762"/>
    <w:rsid w:val="00AB3851"/>
    <w:rsid w:val="00AB4EE2"/>
    <w:rsid w:val="00AB57C5"/>
    <w:rsid w:val="00AB6609"/>
    <w:rsid w:val="00AB79E6"/>
    <w:rsid w:val="00AB7AD2"/>
    <w:rsid w:val="00AB7C49"/>
    <w:rsid w:val="00AC3DB5"/>
    <w:rsid w:val="00AC516D"/>
    <w:rsid w:val="00AC5501"/>
    <w:rsid w:val="00AC6044"/>
    <w:rsid w:val="00AC692F"/>
    <w:rsid w:val="00AC6953"/>
    <w:rsid w:val="00AD59BE"/>
    <w:rsid w:val="00AD70F3"/>
    <w:rsid w:val="00AD79CC"/>
    <w:rsid w:val="00AE0B74"/>
    <w:rsid w:val="00AE4657"/>
    <w:rsid w:val="00AE5076"/>
    <w:rsid w:val="00AE539D"/>
    <w:rsid w:val="00AE71E7"/>
    <w:rsid w:val="00AF293B"/>
    <w:rsid w:val="00AF427E"/>
    <w:rsid w:val="00AF59BC"/>
    <w:rsid w:val="00AF7608"/>
    <w:rsid w:val="00AF7D25"/>
    <w:rsid w:val="00B0681A"/>
    <w:rsid w:val="00B077F9"/>
    <w:rsid w:val="00B106B5"/>
    <w:rsid w:val="00B11B8F"/>
    <w:rsid w:val="00B13AC9"/>
    <w:rsid w:val="00B149C8"/>
    <w:rsid w:val="00B15645"/>
    <w:rsid w:val="00B15D94"/>
    <w:rsid w:val="00B15F04"/>
    <w:rsid w:val="00B161E0"/>
    <w:rsid w:val="00B16E72"/>
    <w:rsid w:val="00B177B3"/>
    <w:rsid w:val="00B21453"/>
    <w:rsid w:val="00B222EB"/>
    <w:rsid w:val="00B23F3F"/>
    <w:rsid w:val="00B25339"/>
    <w:rsid w:val="00B2668C"/>
    <w:rsid w:val="00B2743F"/>
    <w:rsid w:val="00B276B7"/>
    <w:rsid w:val="00B30FBD"/>
    <w:rsid w:val="00B31A1A"/>
    <w:rsid w:val="00B33530"/>
    <w:rsid w:val="00B343A1"/>
    <w:rsid w:val="00B364D1"/>
    <w:rsid w:val="00B377C8"/>
    <w:rsid w:val="00B37B7E"/>
    <w:rsid w:val="00B40221"/>
    <w:rsid w:val="00B42D50"/>
    <w:rsid w:val="00B43F0C"/>
    <w:rsid w:val="00B4521E"/>
    <w:rsid w:val="00B5151B"/>
    <w:rsid w:val="00B5398D"/>
    <w:rsid w:val="00B53F0F"/>
    <w:rsid w:val="00B54069"/>
    <w:rsid w:val="00B54B8E"/>
    <w:rsid w:val="00B5586A"/>
    <w:rsid w:val="00B55CAB"/>
    <w:rsid w:val="00B570CD"/>
    <w:rsid w:val="00B6040F"/>
    <w:rsid w:val="00B60A3C"/>
    <w:rsid w:val="00B62565"/>
    <w:rsid w:val="00B65CD2"/>
    <w:rsid w:val="00B727B3"/>
    <w:rsid w:val="00B74230"/>
    <w:rsid w:val="00B74447"/>
    <w:rsid w:val="00B801E6"/>
    <w:rsid w:val="00B82A26"/>
    <w:rsid w:val="00B83B91"/>
    <w:rsid w:val="00B83F2E"/>
    <w:rsid w:val="00B879D1"/>
    <w:rsid w:val="00B91535"/>
    <w:rsid w:val="00B91998"/>
    <w:rsid w:val="00B92600"/>
    <w:rsid w:val="00B93238"/>
    <w:rsid w:val="00B95817"/>
    <w:rsid w:val="00B95BE1"/>
    <w:rsid w:val="00B966E0"/>
    <w:rsid w:val="00BA10A0"/>
    <w:rsid w:val="00BA3FE3"/>
    <w:rsid w:val="00BA46A4"/>
    <w:rsid w:val="00BA5BDE"/>
    <w:rsid w:val="00BA6FDD"/>
    <w:rsid w:val="00BA7732"/>
    <w:rsid w:val="00BA7DFB"/>
    <w:rsid w:val="00BB060F"/>
    <w:rsid w:val="00BB1459"/>
    <w:rsid w:val="00BB30B8"/>
    <w:rsid w:val="00BB3D56"/>
    <w:rsid w:val="00BB4F20"/>
    <w:rsid w:val="00BB54BA"/>
    <w:rsid w:val="00BB5737"/>
    <w:rsid w:val="00BC299A"/>
    <w:rsid w:val="00BC47DE"/>
    <w:rsid w:val="00BC606D"/>
    <w:rsid w:val="00BC659F"/>
    <w:rsid w:val="00BC6B14"/>
    <w:rsid w:val="00BC73A8"/>
    <w:rsid w:val="00BC76FC"/>
    <w:rsid w:val="00BD0127"/>
    <w:rsid w:val="00BD1E03"/>
    <w:rsid w:val="00BD26BD"/>
    <w:rsid w:val="00BD3BBC"/>
    <w:rsid w:val="00BD3F3D"/>
    <w:rsid w:val="00BD6693"/>
    <w:rsid w:val="00BD68A0"/>
    <w:rsid w:val="00BE2D58"/>
    <w:rsid w:val="00BF1D67"/>
    <w:rsid w:val="00BF3801"/>
    <w:rsid w:val="00C019D3"/>
    <w:rsid w:val="00C04057"/>
    <w:rsid w:val="00C076B6"/>
    <w:rsid w:val="00C10C0D"/>
    <w:rsid w:val="00C112A3"/>
    <w:rsid w:val="00C11D54"/>
    <w:rsid w:val="00C12A92"/>
    <w:rsid w:val="00C15CCD"/>
    <w:rsid w:val="00C161DD"/>
    <w:rsid w:val="00C1701E"/>
    <w:rsid w:val="00C24D2B"/>
    <w:rsid w:val="00C24D3B"/>
    <w:rsid w:val="00C26C43"/>
    <w:rsid w:val="00C313D4"/>
    <w:rsid w:val="00C35968"/>
    <w:rsid w:val="00C3646A"/>
    <w:rsid w:val="00C40803"/>
    <w:rsid w:val="00C42FD8"/>
    <w:rsid w:val="00C5136C"/>
    <w:rsid w:val="00C5290F"/>
    <w:rsid w:val="00C52958"/>
    <w:rsid w:val="00C5393D"/>
    <w:rsid w:val="00C563DD"/>
    <w:rsid w:val="00C64671"/>
    <w:rsid w:val="00C64C85"/>
    <w:rsid w:val="00C6614E"/>
    <w:rsid w:val="00C66920"/>
    <w:rsid w:val="00C66D71"/>
    <w:rsid w:val="00C71044"/>
    <w:rsid w:val="00C711D0"/>
    <w:rsid w:val="00C728EF"/>
    <w:rsid w:val="00C7295C"/>
    <w:rsid w:val="00C72AE9"/>
    <w:rsid w:val="00C7318C"/>
    <w:rsid w:val="00C737FE"/>
    <w:rsid w:val="00C7496D"/>
    <w:rsid w:val="00C751C2"/>
    <w:rsid w:val="00C75523"/>
    <w:rsid w:val="00C77E5E"/>
    <w:rsid w:val="00C837C1"/>
    <w:rsid w:val="00C854D5"/>
    <w:rsid w:val="00C85E3A"/>
    <w:rsid w:val="00C8639F"/>
    <w:rsid w:val="00C91626"/>
    <w:rsid w:val="00C937E1"/>
    <w:rsid w:val="00C94793"/>
    <w:rsid w:val="00C97A04"/>
    <w:rsid w:val="00C97C4E"/>
    <w:rsid w:val="00CA0C14"/>
    <w:rsid w:val="00CA55F3"/>
    <w:rsid w:val="00CA6BC7"/>
    <w:rsid w:val="00CB1CA7"/>
    <w:rsid w:val="00CB4D4C"/>
    <w:rsid w:val="00CC2652"/>
    <w:rsid w:val="00CC3D9A"/>
    <w:rsid w:val="00CC78F3"/>
    <w:rsid w:val="00CD47D3"/>
    <w:rsid w:val="00CD4849"/>
    <w:rsid w:val="00CD5DE6"/>
    <w:rsid w:val="00CD7A06"/>
    <w:rsid w:val="00CE080E"/>
    <w:rsid w:val="00CE2C81"/>
    <w:rsid w:val="00CE62C0"/>
    <w:rsid w:val="00CE7A6E"/>
    <w:rsid w:val="00CF17B1"/>
    <w:rsid w:val="00CF18CC"/>
    <w:rsid w:val="00CF2058"/>
    <w:rsid w:val="00CF596F"/>
    <w:rsid w:val="00CF6082"/>
    <w:rsid w:val="00CF60CD"/>
    <w:rsid w:val="00D01D20"/>
    <w:rsid w:val="00D02688"/>
    <w:rsid w:val="00D05856"/>
    <w:rsid w:val="00D074D5"/>
    <w:rsid w:val="00D1129D"/>
    <w:rsid w:val="00D143BA"/>
    <w:rsid w:val="00D203E8"/>
    <w:rsid w:val="00D23442"/>
    <w:rsid w:val="00D23ADB"/>
    <w:rsid w:val="00D243E1"/>
    <w:rsid w:val="00D27EBA"/>
    <w:rsid w:val="00D30279"/>
    <w:rsid w:val="00D35AB8"/>
    <w:rsid w:val="00D368F1"/>
    <w:rsid w:val="00D400BC"/>
    <w:rsid w:val="00D4047B"/>
    <w:rsid w:val="00D466D3"/>
    <w:rsid w:val="00D46E93"/>
    <w:rsid w:val="00D47929"/>
    <w:rsid w:val="00D51905"/>
    <w:rsid w:val="00D527A3"/>
    <w:rsid w:val="00D53703"/>
    <w:rsid w:val="00D54952"/>
    <w:rsid w:val="00D603EA"/>
    <w:rsid w:val="00D614CF"/>
    <w:rsid w:val="00D620C7"/>
    <w:rsid w:val="00D7051E"/>
    <w:rsid w:val="00D70CA7"/>
    <w:rsid w:val="00D70F91"/>
    <w:rsid w:val="00D718F2"/>
    <w:rsid w:val="00D75D80"/>
    <w:rsid w:val="00D75F46"/>
    <w:rsid w:val="00D8484F"/>
    <w:rsid w:val="00D85893"/>
    <w:rsid w:val="00D86DAC"/>
    <w:rsid w:val="00D939D6"/>
    <w:rsid w:val="00D94671"/>
    <w:rsid w:val="00D9787F"/>
    <w:rsid w:val="00DA04B2"/>
    <w:rsid w:val="00DA056F"/>
    <w:rsid w:val="00DA1472"/>
    <w:rsid w:val="00DA1AE9"/>
    <w:rsid w:val="00DA2342"/>
    <w:rsid w:val="00DB07F4"/>
    <w:rsid w:val="00DB1B34"/>
    <w:rsid w:val="00DB2A47"/>
    <w:rsid w:val="00DB360C"/>
    <w:rsid w:val="00DB3A8B"/>
    <w:rsid w:val="00DB3CF1"/>
    <w:rsid w:val="00DB4174"/>
    <w:rsid w:val="00DC051B"/>
    <w:rsid w:val="00DC1B14"/>
    <w:rsid w:val="00DC1DD9"/>
    <w:rsid w:val="00DC2614"/>
    <w:rsid w:val="00DC353F"/>
    <w:rsid w:val="00DC78E8"/>
    <w:rsid w:val="00DD1E66"/>
    <w:rsid w:val="00DD36A3"/>
    <w:rsid w:val="00DD4B4A"/>
    <w:rsid w:val="00DD71D4"/>
    <w:rsid w:val="00DE1CB9"/>
    <w:rsid w:val="00DE3452"/>
    <w:rsid w:val="00DE41EB"/>
    <w:rsid w:val="00DE64F1"/>
    <w:rsid w:val="00DE6A8F"/>
    <w:rsid w:val="00DF26CB"/>
    <w:rsid w:val="00DF5390"/>
    <w:rsid w:val="00DF671B"/>
    <w:rsid w:val="00DF6D66"/>
    <w:rsid w:val="00DF72AD"/>
    <w:rsid w:val="00E012B3"/>
    <w:rsid w:val="00E01E81"/>
    <w:rsid w:val="00E022CA"/>
    <w:rsid w:val="00E03A31"/>
    <w:rsid w:val="00E03C49"/>
    <w:rsid w:val="00E04978"/>
    <w:rsid w:val="00E06AE0"/>
    <w:rsid w:val="00E10389"/>
    <w:rsid w:val="00E10BF8"/>
    <w:rsid w:val="00E119B9"/>
    <w:rsid w:val="00E15C46"/>
    <w:rsid w:val="00E15D93"/>
    <w:rsid w:val="00E16C8B"/>
    <w:rsid w:val="00E16D02"/>
    <w:rsid w:val="00E2198F"/>
    <w:rsid w:val="00E24B66"/>
    <w:rsid w:val="00E2534C"/>
    <w:rsid w:val="00E257A9"/>
    <w:rsid w:val="00E33200"/>
    <w:rsid w:val="00E36F1F"/>
    <w:rsid w:val="00E40C5A"/>
    <w:rsid w:val="00E42B8D"/>
    <w:rsid w:val="00E4394F"/>
    <w:rsid w:val="00E446AC"/>
    <w:rsid w:val="00E51472"/>
    <w:rsid w:val="00E52A5B"/>
    <w:rsid w:val="00E55481"/>
    <w:rsid w:val="00E60B95"/>
    <w:rsid w:val="00E62297"/>
    <w:rsid w:val="00E62E3C"/>
    <w:rsid w:val="00E65EC1"/>
    <w:rsid w:val="00E668F9"/>
    <w:rsid w:val="00E66DBC"/>
    <w:rsid w:val="00E673CE"/>
    <w:rsid w:val="00E71EDA"/>
    <w:rsid w:val="00E76702"/>
    <w:rsid w:val="00E900BF"/>
    <w:rsid w:val="00E906B6"/>
    <w:rsid w:val="00E91E23"/>
    <w:rsid w:val="00E92E97"/>
    <w:rsid w:val="00E94132"/>
    <w:rsid w:val="00E94155"/>
    <w:rsid w:val="00E96217"/>
    <w:rsid w:val="00EA07A1"/>
    <w:rsid w:val="00EA1C60"/>
    <w:rsid w:val="00EA40CB"/>
    <w:rsid w:val="00EA4760"/>
    <w:rsid w:val="00EA4B22"/>
    <w:rsid w:val="00EA607D"/>
    <w:rsid w:val="00EB1C18"/>
    <w:rsid w:val="00EB257D"/>
    <w:rsid w:val="00EB385D"/>
    <w:rsid w:val="00EB597E"/>
    <w:rsid w:val="00EB64C2"/>
    <w:rsid w:val="00EB7A14"/>
    <w:rsid w:val="00EC0A84"/>
    <w:rsid w:val="00EC0D39"/>
    <w:rsid w:val="00EC2599"/>
    <w:rsid w:val="00EC64EA"/>
    <w:rsid w:val="00EC7CC1"/>
    <w:rsid w:val="00ED13AB"/>
    <w:rsid w:val="00ED1890"/>
    <w:rsid w:val="00ED1F1C"/>
    <w:rsid w:val="00ED2F51"/>
    <w:rsid w:val="00ED5911"/>
    <w:rsid w:val="00EE0D36"/>
    <w:rsid w:val="00EE14C5"/>
    <w:rsid w:val="00EE331B"/>
    <w:rsid w:val="00EE520F"/>
    <w:rsid w:val="00EE593A"/>
    <w:rsid w:val="00EE70C9"/>
    <w:rsid w:val="00F003D2"/>
    <w:rsid w:val="00F0196B"/>
    <w:rsid w:val="00F04716"/>
    <w:rsid w:val="00F05AF6"/>
    <w:rsid w:val="00F071E7"/>
    <w:rsid w:val="00F110D2"/>
    <w:rsid w:val="00F12D68"/>
    <w:rsid w:val="00F15442"/>
    <w:rsid w:val="00F15798"/>
    <w:rsid w:val="00F219D7"/>
    <w:rsid w:val="00F21B87"/>
    <w:rsid w:val="00F21C95"/>
    <w:rsid w:val="00F23D98"/>
    <w:rsid w:val="00F25753"/>
    <w:rsid w:val="00F33E98"/>
    <w:rsid w:val="00F35A77"/>
    <w:rsid w:val="00F37269"/>
    <w:rsid w:val="00F37611"/>
    <w:rsid w:val="00F40188"/>
    <w:rsid w:val="00F426E0"/>
    <w:rsid w:val="00F429CF"/>
    <w:rsid w:val="00F440AC"/>
    <w:rsid w:val="00F44397"/>
    <w:rsid w:val="00F46E14"/>
    <w:rsid w:val="00F47B92"/>
    <w:rsid w:val="00F5084C"/>
    <w:rsid w:val="00F52B75"/>
    <w:rsid w:val="00F5477A"/>
    <w:rsid w:val="00F54950"/>
    <w:rsid w:val="00F54D11"/>
    <w:rsid w:val="00F63485"/>
    <w:rsid w:val="00F6456C"/>
    <w:rsid w:val="00F6462D"/>
    <w:rsid w:val="00F675FC"/>
    <w:rsid w:val="00F67EFC"/>
    <w:rsid w:val="00F70DA5"/>
    <w:rsid w:val="00F7352E"/>
    <w:rsid w:val="00F738C8"/>
    <w:rsid w:val="00F738DF"/>
    <w:rsid w:val="00F743CC"/>
    <w:rsid w:val="00F77917"/>
    <w:rsid w:val="00F81C5C"/>
    <w:rsid w:val="00F839EE"/>
    <w:rsid w:val="00F86481"/>
    <w:rsid w:val="00F8717C"/>
    <w:rsid w:val="00F90579"/>
    <w:rsid w:val="00F93A15"/>
    <w:rsid w:val="00F93E71"/>
    <w:rsid w:val="00F970DA"/>
    <w:rsid w:val="00F9754E"/>
    <w:rsid w:val="00FA252D"/>
    <w:rsid w:val="00FA7CAC"/>
    <w:rsid w:val="00FB315B"/>
    <w:rsid w:val="00FB3473"/>
    <w:rsid w:val="00FB485A"/>
    <w:rsid w:val="00FB6AF0"/>
    <w:rsid w:val="00FB76D7"/>
    <w:rsid w:val="00FC3C9F"/>
    <w:rsid w:val="00FC45D2"/>
    <w:rsid w:val="00FC5E4F"/>
    <w:rsid w:val="00FC66EA"/>
    <w:rsid w:val="00FD03C8"/>
    <w:rsid w:val="00FD2F23"/>
    <w:rsid w:val="00FD3DA4"/>
    <w:rsid w:val="00FD690E"/>
    <w:rsid w:val="00FE177A"/>
    <w:rsid w:val="00FE2ACC"/>
    <w:rsid w:val="00FE33BE"/>
    <w:rsid w:val="00FE344C"/>
    <w:rsid w:val="00FE3EE2"/>
    <w:rsid w:val="00FE5787"/>
    <w:rsid w:val="00FE6DD4"/>
    <w:rsid w:val="00FE7FD4"/>
    <w:rsid w:val="00FF2B66"/>
    <w:rsid w:val="00FF50AB"/>
    <w:rsid w:val="00FF63BC"/>
    <w:rsid w:val="00FF6709"/>
    <w:rsid w:val="15CBFDC3"/>
    <w:rsid w:val="562CA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898EC"/>
  <w15:docId w15:val="{09C1FAE3-7386-426F-81BD-5CBF8299F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6227"/>
    <w:pPr>
      <w:spacing w:line="278" w:lineRule="auto"/>
    </w:pPr>
    <w:rPr>
      <w:rFonts w:ascii="Arial" w:eastAsia="Cambria" w:hAnsi="Arial"/>
      <w:color w:val="000000" w:themeColor="accent1"/>
      <w:sz w:val="22"/>
      <w:szCs w:val="24"/>
      <w:lang w:val="en-US" w:eastAsia="en-US"/>
    </w:rPr>
  </w:style>
  <w:style w:type="paragraph" w:styleId="berschrift1">
    <w:name w:val="heading 1"/>
    <w:aliases w:val="Headline"/>
    <w:next w:val="Standard"/>
    <w:link w:val="berschrift1Zchn"/>
    <w:uiPriority w:val="9"/>
    <w:rsid w:val="00256227"/>
    <w:pPr>
      <w:keepNext/>
      <w:keepLines/>
      <w:snapToGrid w:val="0"/>
      <w:spacing w:line="288" w:lineRule="auto"/>
      <w:contextualSpacing/>
      <w:outlineLvl w:val="0"/>
    </w:pPr>
    <w:rPr>
      <w:rFonts w:ascii="Arial" w:eastAsia="Times New Roman" w:hAnsi="Arial" w:cstheme="majorBidi"/>
      <w:b/>
      <w:color w:val="0303B8" w:themeColor="text1"/>
      <w:sz w:val="28"/>
      <w:szCs w:val="3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56227"/>
    <w:pPr>
      <w:tabs>
        <w:tab w:val="center" w:pos="4536"/>
        <w:tab w:val="right" w:pos="9072"/>
      </w:tabs>
      <w:spacing w:before="90"/>
      <w:jc w:val="right"/>
    </w:pPr>
    <w:rPr>
      <w:rFonts w:eastAsia="Calibri" w:cs="Arial"/>
      <w:color w:val="0303B8" w:themeColor="text1"/>
      <w:sz w:val="50"/>
      <w:szCs w:val="22"/>
    </w:rPr>
  </w:style>
  <w:style w:type="character" w:customStyle="1" w:styleId="KopfzeileZchn">
    <w:name w:val="Kopfzeile Zchn"/>
    <w:basedOn w:val="Absatz-Standardschriftart"/>
    <w:link w:val="Kopfzeile"/>
    <w:uiPriority w:val="99"/>
    <w:rsid w:val="00256227"/>
    <w:rPr>
      <w:rFonts w:ascii="Arial" w:hAnsi="Arial" w:cs="Arial"/>
      <w:color w:val="0303B8" w:themeColor="text1"/>
      <w:sz w:val="50"/>
      <w:szCs w:val="22"/>
      <w:lang w:val="en-US" w:eastAsia="en-US"/>
    </w:rPr>
  </w:style>
  <w:style w:type="paragraph" w:styleId="Fuzeile">
    <w:name w:val="footer"/>
    <w:basedOn w:val="Standard"/>
    <w:link w:val="FuzeileZchn"/>
    <w:uiPriority w:val="99"/>
    <w:unhideWhenUsed/>
    <w:rsid w:val="00256227"/>
    <w:pPr>
      <w:tabs>
        <w:tab w:val="left" w:pos="5103"/>
      </w:tabs>
      <w:spacing w:line="160" w:lineRule="exact"/>
    </w:pPr>
    <w:rPr>
      <w:rFonts w:eastAsia="Calibri"/>
      <w:color w:val="0303B8" w:themeColor="text1"/>
      <w:sz w:val="12"/>
      <w:szCs w:val="22"/>
    </w:rPr>
  </w:style>
  <w:style w:type="character" w:customStyle="1" w:styleId="FuzeileZchn">
    <w:name w:val="Fußzeile Zchn"/>
    <w:basedOn w:val="Absatz-Standardschriftart"/>
    <w:link w:val="Fuzeile"/>
    <w:uiPriority w:val="99"/>
    <w:rsid w:val="00256227"/>
    <w:rPr>
      <w:rFonts w:ascii="Arial" w:hAnsi="Arial"/>
      <w:color w:val="0303B8" w:themeColor="text1"/>
      <w:sz w:val="12"/>
      <w:szCs w:val="22"/>
      <w:lang w:val="en-US" w:eastAsia="en-US"/>
    </w:rPr>
  </w:style>
  <w:style w:type="character" w:styleId="Hyperlink">
    <w:name w:val="Hyperlink"/>
    <w:basedOn w:val="Absatz-Standardschriftart"/>
    <w:uiPriority w:val="99"/>
    <w:unhideWhenUsed/>
    <w:qFormat/>
    <w:rsid w:val="00F05AF6"/>
    <w:rPr>
      <w:rFonts w:ascii="Arial" w:hAnsi="Arial"/>
      <w:b/>
      <w:color w:val="0303B8" w:themeColor="text1"/>
      <w:u w:val="none"/>
    </w:rPr>
  </w:style>
  <w:style w:type="paragraph" w:styleId="Listenabsatz">
    <w:name w:val="List Paragraph"/>
    <w:basedOn w:val="Standard"/>
    <w:uiPriority w:val="34"/>
    <w:qFormat/>
    <w:rsid w:val="00E668F9"/>
    <w:pPr>
      <w:ind w:left="720"/>
      <w:contextualSpacing/>
    </w:pPr>
  </w:style>
  <w:style w:type="paragraph" w:customStyle="1" w:styleId="Bullets">
    <w:name w:val="Bullets"/>
    <w:basedOn w:val="Standard"/>
    <w:qFormat/>
    <w:rsid w:val="00256227"/>
    <w:pPr>
      <w:numPr>
        <w:numId w:val="11"/>
      </w:numPr>
    </w:pPr>
    <w:rPr>
      <w:rFonts w:cs="Arial"/>
      <w:bCs/>
      <w:szCs w:val="18"/>
    </w:rPr>
  </w:style>
  <w:style w:type="paragraph" w:customStyle="1" w:styleId="Tableleftaligned">
    <w:name w:val="Table left aligned"/>
    <w:basedOn w:val="Standard"/>
    <w:qFormat/>
    <w:rsid w:val="00256227"/>
    <w:pPr>
      <w:tabs>
        <w:tab w:val="left" w:pos="170"/>
      </w:tabs>
      <w:snapToGrid w:val="0"/>
      <w:spacing w:before="28" w:after="28" w:line="240" w:lineRule="auto"/>
      <w:contextualSpacing/>
    </w:pPr>
    <w:rPr>
      <w:sz w:val="18"/>
    </w:rPr>
  </w:style>
  <w:style w:type="paragraph" w:customStyle="1" w:styleId="Tablenumbershighlight">
    <w:name w:val="Table numbers highlight"/>
    <w:basedOn w:val="Standard"/>
    <w:qFormat/>
    <w:rsid w:val="00256227"/>
    <w:pPr>
      <w:snapToGrid w:val="0"/>
      <w:spacing w:before="28" w:after="28" w:line="240" w:lineRule="auto"/>
      <w:ind w:right="57"/>
      <w:contextualSpacing/>
      <w:jc w:val="right"/>
    </w:pPr>
    <w:rPr>
      <w:rFonts w:cs="Frutiger LT Com 45 Light"/>
      <w:color w:val="FFFFFF" w:themeColor="background1"/>
      <w:sz w:val="18"/>
      <w:szCs w:val="18"/>
    </w:rPr>
  </w:style>
  <w:style w:type="paragraph" w:customStyle="1" w:styleId="Tablenumbers">
    <w:name w:val="Table numbers"/>
    <w:basedOn w:val="Standard"/>
    <w:qFormat/>
    <w:rsid w:val="00256227"/>
    <w:pPr>
      <w:snapToGrid w:val="0"/>
      <w:spacing w:before="28" w:after="28" w:line="240" w:lineRule="auto"/>
      <w:ind w:right="57"/>
      <w:contextualSpacing/>
      <w:jc w:val="right"/>
    </w:pPr>
    <w:rPr>
      <w:rFonts w:cs="Frutiger LT Com 45 Light"/>
      <w:sz w:val="18"/>
      <w:szCs w:val="18"/>
    </w:rPr>
  </w:style>
  <w:style w:type="table" w:styleId="Tabellenraster">
    <w:name w:val="Table Grid"/>
    <w:basedOn w:val="NormaleTabelle"/>
    <w:uiPriority w:val="59"/>
    <w:rsid w:val="001D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tertitel1Subline">
    <w:name w:val="Untertitel1 Subline"/>
    <w:basedOn w:val="Absatz-Standardschriftart"/>
    <w:uiPriority w:val="1"/>
    <w:qFormat/>
    <w:rsid w:val="00256227"/>
    <w:rPr>
      <w:rFonts w:ascii="Arial" w:hAnsi="Arial"/>
      <w:b/>
      <w:color w:val="0303B8" w:themeColor="text1"/>
      <w:sz w:val="22"/>
      <w:lang w:val="en-US"/>
    </w:rPr>
  </w:style>
  <w:style w:type="paragraph" w:styleId="Kommentartext">
    <w:name w:val="annotation text"/>
    <w:basedOn w:val="Standard"/>
    <w:link w:val="KommentartextZchn"/>
    <w:uiPriority w:val="99"/>
    <w:unhideWhenUsed/>
    <w:rsid w:val="00B15D94"/>
    <w:rPr>
      <w:rFonts w:eastAsiaTheme="minorHAnsi" w:cstheme="minorBidi"/>
      <w:szCs w:val="20"/>
      <w:lang w:val="en-GB"/>
    </w:rPr>
  </w:style>
  <w:style w:type="character" w:customStyle="1" w:styleId="KommentartextZchn">
    <w:name w:val="Kommentartext Zchn"/>
    <w:basedOn w:val="Absatz-Standardschriftart"/>
    <w:link w:val="Kommentartext"/>
    <w:uiPriority w:val="99"/>
    <w:rsid w:val="00B15D94"/>
    <w:rPr>
      <w:rFonts w:asciiTheme="minorHAnsi" w:eastAsiaTheme="minorHAnsi" w:hAnsiTheme="minorHAnsi" w:cstheme="minorBidi"/>
      <w:lang w:val="en-GB" w:eastAsia="en-US"/>
    </w:rPr>
  </w:style>
  <w:style w:type="character" w:customStyle="1" w:styleId="berschrift1Zchn">
    <w:name w:val="Überschrift 1 Zchn"/>
    <w:aliases w:val="Headline Zchn"/>
    <w:basedOn w:val="Absatz-Standardschriftart"/>
    <w:link w:val="berschrift1"/>
    <w:uiPriority w:val="9"/>
    <w:rsid w:val="00256227"/>
    <w:rPr>
      <w:rFonts w:ascii="Arial" w:eastAsia="Times New Roman" w:hAnsi="Arial" w:cstheme="majorBidi"/>
      <w:b/>
      <w:color w:val="0303B8" w:themeColor="text1"/>
      <w:sz w:val="28"/>
      <w:szCs w:val="32"/>
      <w:lang w:val="en-US"/>
    </w:rPr>
  </w:style>
  <w:style w:type="character" w:styleId="Kommentarzeichen">
    <w:name w:val="annotation reference"/>
    <w:basedOn w:val="Absatz-Standardschriftart"/>
    <w:uiPriority w:val="99"/>
    <w:semiHidden/>
    <w:unhideWhenUsed/>
    <w:rsid w:val="00BA46A4"/>
    <w:rPr>
      <w:sz w:val="16"/>
      <w:szCs w:val="16"/>
    </w:rPr>
  </w:style>
  <w:style w:type="paragraph" w:styleId="Kommentarthema">
    <w:name w:val="annotation subject"/>
    <w:basedOn w:val="Kommentartext"/>
    <w:next w:val="Kommentartext"/>
    <w:link w:val="KommentarthemaZchn"/>
    <w:uiPriority w:val="99"/>
    <w:semiHidden/>
    <w:unhideWhenUsed/>
    <w:rsid w:val="00BA46A4"/>
    <w:rPr>
      <w:rFonts w:ascii="Cambria" w:eastAsia="Cambria" w:hAnsi="Cambria" w:cs="Times New Roman"/>
      <w:b/>
      <w:bCs/>
      <w:lang w:val="de-DE"/>
    </w:rPr>
  </w:style>
  <w:style w:type="character" w:customStyle="1" w:styleId="KommentarthemaZchn">
    <w:name w:val="Kommentarthema Zchn"/>
    <w:basedOn w:val="KommentartextZchn"/>
    <w:link w:val="Kommentarthema"/>
    <w:uiPriority w:val="99"/>
    <w:semiHidden/>
    <w:rsid w:val="00BA46A4"/>
    <w:rPr>
      <w:rFonts w:ascii="Cambria" w:eastAsia="Cambria" w:hAnsi="Cambria" w:cstheme="minorBidi"/>
      <w:b/>
      <w:bCs/>
      <w:lang w:val="en-GB" w:eastAsia="en-US"/>
    </w:rPr>
  </w:style>
  <w:style w:type="paragraph" w:customStyle="1" w:styleId="TableHeadleftaligned">
    <w:name w:val="Table Head left aligned"/>
    <w:basedOn w:val="Standard"/>
    <w:qFormat/>
    <w:rsid w:val="00256227"/>
    <w:pPr>
      <w:widowControl w:val="0"/>
      <w:tabs>
        <w:tab w:val="left" w:pos="227"/>
      </w:tabs>
      <w:autoSpaceDE w:val="0"/>
      <w:autoSpaceDN w:val="0"/>
      <w:adjustRightInd w:val="0"/>
      <w:spacing w:line="240" w:lineRule="auto"/>
      <w:textAlignment w:val="center"/>
    </w:pPr>
    <w:rPr>
      <w:rFonts w:eastAsia="Times New Roman" w:cs="Frutiger-Roman"/>
      <w:b/>
      <w:color w:val="0303B8" w:themeColor="text1"/>
      <w:sz w:val="18"/>
      <w:szCs w:val="19"/>
      <w:u w:color="000000"/>
      <w:lang w:eastAsia="de-DE"/>
    </w:rPr>
  </w:style>
  <w:style w:type="paragraph" w:customStyle="1" w:styleId="Tablelegend">
    <w:name w:val="Table legend"/>
    <w:uiPriority w:val="99"/>
    <w:qFormat/>
    <w:rsid w:val="00F21B87"/>
    <w:pPr>
      <w:widowControl w:val="0"/>
      <w:tabs>
        <w:tab w:val="left" w:pos="170"/>
      </w:tabs>
      <w:autoSpaceDE w:val="0"/>
      <w:autoSpaceDN w:val="0"/>
      <w:adjustRightInd w:val="0"/>
      <w:snapToGrid w:val="0"/>
      <w:textAlignment w:val="center"/>
    </w:pPr>
    <w:rPr>
      <w:rFonts w:ascii="Arial" w:eastAsia="Times New Roman" w:hAnsi="Arial" w:cs="Frutiger-Light"/>
      <w:color w:val="000000" w:themeColor="accent1"/>
      <w:spacing w:val="-3"/>
      <w:sz w:val="12"/>
      <w:szCs w:val="13"/>
    </w:rPr>
  </w:style>
  <w:style w:type="paragraph" w:customStyle="1" w:styleId="TableHeaderwhiteleft">
    <w:name w:val="Table Header white left"/>
    <w:qFormat/>
    <w:rsid w:val="00256227"/>
    <w:pPr>
      <w:spacing w:before="40" w:after="40"/>
    </w:pPr>
    <w:rPr>
      <w:rFonts w:ascii="Arial" w:eastAsia="Times New Roman" w:hAnsi="Arial" w:cs="Frutiger LT Com 45 Light"/>
      <w:b/>
      <w:bCs/>
      <w:color w:val="FFFFFF" w:themeColor="background1"/>
      <w:sz w:val="18"/>
      <w:szCs w:val="18"/>
      <w:lang w:val="en-US"/>
    </w:rPr>
  </w:style>
  <w:style w:type="paragraph" w:customStyle="1" w:styleId="TableHeaderwhiteright">
    <w:name w:val="Table Header white right"/>
    <w:qFormat/>
    <w:rsid w:val="00256227"/>
    <w:pPr>
      <w:snapToGrid w:val="0"/>
      <w:spacing w:before="40" w:after="40"/>
      <w:contextualSpacing/>
      <w:jc w:val="right"/>
    </w:pPr>
    <w:rPr>
      <w:rFonts w:ascii="Arial" w:eastAsia="Times New Roman" w:hAnsi="Arial" w:cs="Frutiger-Light"/>
      <w:b/>
      <w:bCs/>
      <w:color w:val="FFFFFF" w:themeColor="background1"/>
      <w:sz w:val="18"/>
      <w:szCs w:val="13"/>
      <w:lang w:val="en-US"/>
    </w:rPr>
  </w:style>
  <w:style w:type="character" w:styleId="Seitenzahl">
    <w:name w:val="page number"/>
    <w:basedOn w:val="Absatz-Standardschriftart"/>
    <w:uiPriority w:val="99"/>
    <w:semiHidden/>
    <w:unhideWhenUsed/>
    <w:rsid w:val="007918E5"/>
  </w:style>
  <w:style w:type="paragraph" w:customStyle="1" w:styleId="Seite">
    <w:name w:val="Seite"/>
    <w:basedOn w:val="Fuzeile"/>
    <w:rsid w:val="00024696"/>
    <w:pPr>
      <w:framePr w:w="496" w:wrap="none" w:vAnchor="text" w:hAnchor="margin" w:xAlign="right" w:y="6"/>
      <w:spacing w:line="240" w:lineRule="auto"/>
      <w:jc w:val="right"/>
    </w:pPr>
    <w:rPr>
      <w:sz w:val="18"/>
    </w:rPr>
  </w:style>
  <w:style w:type="paragraph" w:customStyle="1" w:styleId="FooterHead">
    <w:name w:val="Footer Head"/>
    <w:basedOn w:val="Fuzeile"/>
    <w:qFormat/>
    <w:rsid w:val="00256227"/>
    <w:rPr>
      <w:b/>
      <w:szCs w:val="12"/>
    </w:rPr>
  </w:style>
  <w:style w:type="character" w:styleId="NichtaufgelsteErwhnung">
    <w:name w:val="Unresolved Mention"/>
    <w:basedOn w:val="Absatz-Standardschriftart"/>
    <w:uiPriority w:val="99"/>
    <w:semiHidden/>
    <w:unhideWhenUsed/>
    <w:rsid w:val="00832AC4"/>
    <w:rPr>
      <w:color w:val="605E5C"/>
      <w:shd w:val="clear" w:color="auto" w:fill="E1DFDD"/>
    </w:rPr>
  </w:style>
  <w:style w:type="paragraph" w:customStyle="1" w:styleId="BoilerplateBold">
    <w:name w:val="Boilerplate Bold"/>
    <w:basedOn w:val="Standard"/>
    <w:qFormat/>
    <w:rsid w:val="00256227"/>
    <w:rPr>
      <w:b/>
      <w:color w:val="0303B8" w:themeColor="text1"/>
      <w:sz w:val="18"/>
      <w:szCs w:val="18"/>
    </w:rPr>
  </w:style>
  <w:style w:type="paragraph" w:customStyle="1" w:styleId="Boilerplate">
    <w:name w:val="Boilerplate"/>
    <w:basedOn w:val="Standard"/>
    <w:qFormat/>
    <w:rsid w:val="00256227"/>
    <w:rPr>
      <w:color w:val="808080" w:themeColor="background1" w:themeShade="80"/>
      <w:sz w:val="18"/>
      <w:szCs w:val="18"/>
    </w:rPr>
  </w:style>
  <w:style w:type="paragraph" w:customStyle="1" w:styleId="Publicationframedate">
    <w:name w:val="Publication frame/date"/>
    <w:basedOn w:val="Standard"/>
    <w:qFormat/>
    <w:rsid w:val="00B16E72"/>
    <w:pPr>
      <w:tabs>
        <w:tab w:val="right" w:pos="10205"/>
      </w:tabs>
    </w:pPr>
    <w:rPr>
      <w:b/>
      <w:bCs/>
      <w:color w:val="808080" w:themeColor="background1" w:themeShade="80"/>
      <w:spacing w:val="4"/>
      <w:sz w:val="18"/>
      <w:szCs w:val="18"/>
    </w:rPr>
  </w:style>
  <w:style w:type="paragraph" w:customStyle="1" w:styleId="BulletsIntroVibrant">
    <w:name w:val="Bullets Intro Vibrant"/>
    <w:basedOn w:val="Bullets"/>
    <w:qFormat/>
    <w:rsid w:val="00443BED"/>
    <w:rPr>
      <w:color w:val="0303B8" w:themeColor="text1"/>
      <w:lang w:val="de-DE"/>
    </w:rPr>
  </w:style>
  <w:style w:type="paragraph" w:customStyle="1" w:styleId="TableHead1">
    <w:name w:val="Table Head 1"/>
    <w:basedOn w:val="Standard"/>
    <w:qFormat/>
    <w:rsid w:val="00443BED"/>
    <w:rPr>
      <w:b/>
      <w:color w:val="0303B8" w:themeColor="text1"/>
      <w:sz w:val="24"/>
    </w:rPr>
  </w:style>
  <w:style w:type="character" w:styleId="BesuchterLink">
    <w:name w:val="FollowedHyperlink"/>
    <w:basedOn w:val="Absatz-Standardschriftart"/>
    <w:uiPriority w:val="99"/>
    <w:semiHidden/>
    <w:unhideWhenUsed/>
    <w:rsid w:val="00AC6044"/>
    <w:rPr>
      <w:color w:val="1F9DFF" w:themeColor="followedHyperlink"/>
      <w:u w:val="single"/>
    </w:rPr>
  </w:style>
  <w:style w:type="paragraph" w:styleId="Funotentext">
    <w:name w:val="footnote text"/>
    <w:basedOn w:val="Standard"/>
    <w:link w:val="FunotentextZchn"/>
    <w:uiPriority w:val="99"/>
    <w:semiHidden/>
    <w:unhideWhenUsed/>
    <w:rsid w:val="00BB4F20"/>
    <w:pPr>
      <w:spacing w:line="240" w:lineRule="auto"/>
    </w:pPr>
    <w:rPr>
      <w:rFonts w:ascii="Cambria" w:hAnsi="Cambria"/>
      <w:color w:val="auto"/>
      <w:sz w:val="20"/>
      <w:szCs w:val="20"/>
      <w:lang w:val="de-DE"/>
    </w:rPr>
  </w:style>
  <w:style w:type="character" w:customStyle="1" w:styleId="FunotentextZchn">
    <w:name w:val="Fußnotentext Zchn"/>
    <w:basedOn w:val="Absatz-Standardschriftart"/>
    <w:link w:val="Funotentext"/>
    <w:uiPriority w:val="99"/>
    <w:semiHidden/>
    <w:rsid w:val="00BB4F20"/>
    <w:rPr>
      <w:rFonts w:ascii="Cambria" w:eastAsia="Cambria" w:hAnsi="Cambria"/>
      <w:lang w:eastAsia="en-US"/>
    </w:rPr>
  </w:style>
  <w:style w:type="character" w:styleId="Funotenzeichen">
    <w:name w:val="footnote reference"/>
    <w:basedOn w:val="Absatz-Standardschriftart"/>
    <w:uiPriority w:val="99"/>
    <w:semiHidden/>
    <w:unhideWhenUsed/>
    <w:rsid w:val="00BB4F20"/>
    <w:rPr>
      <w:vertAlign w:val="superscript"/>
    </w:rPr>
  </w:style>
  <w:style w:type="paragraph" w:styleId="Sprechblasentext">
    <w:name w:val="Balloon Text"/>
    <w:basedOn w:val="Standard"/>
    <w:link w:val="SprechblasentextZchn"/>
    <w:uiPriority w:val="99"/>
    <w:semiHidden/>
    <w:unhideWhenUsed/>
    <w:rsid w:val="00BB4F20"/>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B4F20"/>
    <w:rPr>
      <w:rFonts w:ascii="Segoe UI" w:eastAsia="Cambria" w:hAnsi="Segoe UI" w:cs="Segoe UI"/>
      <w:color w:val="000000" w:themeColor="accent1"/>
      <w:sz w:val="18"/>
      <w:szCs w:val="18"/>
      <w:lang w:val="en-US" w:eastAsia="en-US"/>
    </w:rPr>
  </w:style>
  <w:style w:type="paragraph" w:styleId="berarbeitung">
    <w:name w:val="Revision"/>
    <w:hidden/>
    <w:uiPriority w:val="99"/>
    <w:semiHidden/>
    <w:rsid w:val="00511E38"/>
    <w:rPr>
      <w:rFonts w:ascii="Arial" w:eastAsia="Cambria" w:hAnsi="Arial"/>
      <w:color w:val="000000" w:themeColor="accent1"/>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32437">
      <w:bodyDiv w:val="1"/>
      <w:marLeft w:val="0"/>
      <w:marRight w:val="0"/>
      <w:marTop w:val="0"/>
      <w:marBottom w:val="0"/>
      <w:divBdr>
        <w:top w:val="none" w:sz="0" w:space="0" w:color="auto"/>
        <w:left w:val="none" w:sz="0" w:space="0" w:color="auto"/>
        <w:bottom w:val="none" w:sz="0" w:space="0" w:color="auto"/>
        <w:right w:val="none" w:sz="0" w:space="0" w:color="auto"/>
      </w:divBdr>
    </w:div>
    <w:div w:id="108208437">
      <w:bodyDiv w:val="1"/>
      <w:marLeft w:val="0"/>
      <w:marRight w:val="0"/>
      <w:marTop w:val="0"/>
      <w:marBottom w:val="0"/>
      <w:divBdr>
        <w:top w:val="none" w:sz="0" w:space="0" w:color="auto"/>
        <w:left w:val="none" w:sz="0" w:space="0" w:color="auto"/>
        <w:bottom w:val="none" w:sz="0" w:space="0" w:color="auto"/>
        <w:right w:val="none" w:sz="0" w:space="0" w:color="auto"/>
      </w:divBdr>
    </w:div>
    <w:div w:id="399521856">
      <w:bodyDiv w:val="1"/>
      <w:marLeft w:val="0"/>
      <w:marRight w:val="0"/>
      <w:marTop w:val="0"/>
      <w:marBottom w:val="0"/>
      <w:divBdr>
        <w:top w:val="none" w:sz="0" w:space="0" w:color="auto"/>
        <w:left w:val="none" w:sz="0" w:space="0" w:color="auto"/>
        <w:bottom w:val="none" w:sz="0" w:space="0" w:color="auto"/>
        <w:right w:val="none" w:sz="0" w:space="0" w:color="auto"/>
      </w:divBdr>
    </w:div>
    <w:div w:id="703671764">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325890817">
      <w:bodyDiv w:val="1"/>
      <w:marLeft w:val="0"/>
      <w:marRight w:val="0"/>
      <w:marTop w:val="0"/>
      <w:marBottom w:val="0"/>
      <w:divBdr>
        <w:top w:val="none" w:sz="0" w:space="0" w:color="auto"/>
        <w:left w:val="none" w:sz="0" w:space="0" w:color="auto"/>
        <w:bottom w:val="none" w:sz="0" w:space="0" w:color="auto"/>
        <w:right w:val="none" w:sz="0" w:space="0" w:color="auto"/>
      </w:divBdr>
    </w:div>
    <w:div w:id="1492982313">
      <w:bodyDiv w:val="1"/>
      <w:marLeft w:val="0"/>
      <w:marRight w:val="0"/>
      <w:marTop w:val="0"/>
      <w:marBottom w:val="0"/>
      <w:divBdr>
        <w:top w:val="none" w:sz="0" w:space="0" w:color="auto"/>
        <w:left w:val="none" w:sz="0" w:space="0" w:color="auto"/>
        <w:bottom w:val="none" w:sz="0" w:space="0" w:color="auto"/>
        <w:right w:val="none" w:sz="0" w:space="0" w:color="auto"/>
      </w:divBdr>
    </w:div>
    <w:div w:id="166582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g"/><Relationship Id="rId18" Type="http://schemas.openxmlformats.org/officeDocument/2006/relationships/image" Target="media/image6.jpeg"/><Relationship Id="rId26" Type="http://schemas.openxmlformats.org/officeDocument/2006/relationships/image" Target="media/image9.png"/><Relationship Id="rId39" Type="http://schemas.openxmlformats.org/officeDocument/2006/relationships/fontTable" Target="fontTable.xml"/><Relationship Id="rId21" Type="http://schemas.openxmlformats.org/officeDocument/2006/relationships/hyperlink" Target="https://www.gea.com/en/index.jsp" TargetMode="External"/><Relationship Id="rId34" Type="http://schemas.openxmlformats.org/officeDocument/2006/relationships/hyperlink" Target="https://www.gea.com/en/company/media/media-center/index.jsp" TargetMode="External"/><Relationship Id="rId7" Type="http://schemas.openxmlformats.org/officeDocument/2006/relationships/settings" Target="settings.xml"/><Relationship Id="rId12" Type="http://schemas.openxmlformats.org/officeDocument/2006/relationships/hyperlink" Target="https://assets.gea.com/gea/action/viewDownloadSharedAsset?download=31395a564352362f634442692f75704f39336b522f673d3d" TargetMode="External"/><Relationship Id="rId17" Type="http://schemas.openxmlformats.org/officeDocument/2006/relationships/image" Target="media/image5.jpeg"/><Relationship Id="rId25" Type="http://schemas.openxmlformats.org/officeDocument/2006/relationships/hyperlink" Target="https://www.linkedin.com/company/389481/admin/" TargetMode="External"/><Relationship Id="rId33" Type="http://schemas.openxmlformats.org/officeDocument/2006/relationships/hyperlink" Target="https://www.gea.com/en/articles/anuga/index.jsp" TargetMode="External"/><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jpeg"/><Relationship Id="rId29" Type="http://schemas.openxmlformats.org/officeDocument/2006/relationships/hyperlink" Target="https://www.gea.com/en/company/media/media-center/index.js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a.com/en/articles/anuga/index.jsp" TargetMode="External"/><Relationship Id="rId24" Type="http://schemas.openxmlformats.org/officeDocument/2006/relationships/hyperlink" Target="https://www.gea.com/en/articles/anuga/index.jsp" TargetMode="External"/><Relationship Id="rId32" Type="http://schemas.openxmlformats.org/officeDocument/2006/relationships/hyperlink" Target="https://preview.gea.com/en/new-food/index.jsp"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yperlink" Target="https://preview.gea.com/en/new-food/index.jsp" TargetMode="External"/><Relationship Id="rId28" Type="http://schemas.openxmlformats.org/officeDocument/2006/relationships/image" Target="media/image10.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jpeg"/><Relationship Id="rId31" Type="http://schemas.openxmlformats.org/officeDocument/2006/relationships/hyperlink" Target="https://gea.com/en/articles/mobile-test-center/index.js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hyperlink" Target="https://gea.com/en/articles/mobile-test-center/index.jsp" TargetMode="External"/><Relationship Id="rId27" Type="http://schemas.openxmlformats.org/officeDocument/2006/relationships/hyperlink" Target="https://twitter.com/thegeagroup" TargetMode="External"/><Relationship Id="rId30" Type="http://schemas.openxmlformats.org/officeDocument/2006/relationships/hyperlink" Target="https://www.gea.com/en/index.jsp"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ierotto.Ni\OneDrive%20-%20GEA\Desktop\IFFA\Nur%20Desktop\GEA_Pressemitteilung_EN_211122-V3-master.dotx" TargetMode="External"/></Relationships>
</file>

<file path=word/theme/theme1.xml><?xml version="1.0" encoding="utf-8"?>
<a:theme xmlns:a="http://schemas.openxmlformats.org/drawingml/2006/main" name="Office Theme">
  <a:themeElements>
    <a:clrScheme name="GEA_Colors">
      <a:dk1>
        <a:srgbClr val="0303B8"/>
      </a:dk1>
      <a:lt1>
        <a:sysClr val="window" lastClr="FFFFFF"/>
      </a:lt1>
      <a:dk2>
        <a:srgbClr val="000F41"/>
      </a:dk2>
      <a:lt2>
        <a:srgbClr val="FFFFFF"/>
      </a:lt2>
      <a:accent1>
        <a:srgbClr val="000000"/>
      </a:accent1>
      <a:accent2>
        <a:srgbClr val="1F9DFF"/>
      </a:accent2>
      <a:accent3>
        <a:srgbClr val="1AFF80"/>
      </a:accent3>
      <a:accent4>
        <a:srgbClr val="FF80FF"/>
      </a:accent4>
      <a:accent5>
        <a:srgbClr val="FFFFFF"/>
      </a:accent5>
      <a:accent6>
        <a:srgbClr val="FFFFFF"/>
      </a:accent6>
      <a:hlink>
        <a:srgbClr val="1AFF80"/>
      </a:hlink>
      <a:folHlink>
        <a:srgbClr val="1F9DFF"/>
      </a:folHlink>
    </a:clrScheme>
    <a:fontScheme name="GEA_Fonts">
      <a:majorFont>
        <a:latin typeface="Inter"/>
        <a:ea typeface=""/>
        <a:cs typeface=""/>
      </a:majorFont>
      <a:minorFont>
        <a:latin typeface="Inte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FA53DCC966EB54CBB4DDB4D99627EBB" ma:contentTypeVersion="13" ma:contentTypeDescription="Create a new document." ma:contentTypeScope="" ma:versionID="e82b2e58d82ad88482e55393e6fd3d6f">
  <xsd:schema xmlns:xsd="http://www.w3.org/2001/XMLSchema" xmlns:xs="http://www.w3.org/2001/XMLSchema" xmlns:p="http://schemas.microsoft.com/office/2006/metadata/properties" xmlns:ns3="d0981e19-6ad8-402f-be94-cd5a4e8a5226" xmlns:ns4="6448f621-016d-4d36-9e67-b3c8e02b44d9" targetNamespace="http://schemas.microsoft.com/office/2006/metadata/properties" ma:root="true" ma:fieldsID="553ac2205d4df90ae83a3c0517381c23" ns3:_="" ns4:_="">
    <xsd:import namespace="d0981e19-6ad8-402f-be94-cd5a4e8a5226"/>
    <xsd:import namespace="6448f621-016d-4d36-9e67-b3c8e02b44d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81e19-6ad8-402f-be94-cd5a4e8a5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48f621-016d-4d36-9e67-b3c8e02b44d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0D2C8-731D-4433-989A-B705A0FB18C9}">
  <ds:schemaRefs>
    <ds:schemaRef ds:uri="http://schemas.microsoft.com/sharepoint/v3/contenttype/forms"/>
  </ds:schemaRefs>
</ds:datastoreItem>
</file>

<file path=customXml/itemProps2.xml><?xml version="1.0" encoding="utf-8"?>
<ds:datastoreItem xmlns:ds="http://schemas.openxmlformats.org/officeDocument/2006/customXml" ds:itemID="{A68156F6-5B8A-4BB8-B185-AAECF0AA25E4}">
  <ds:schemaRefs>
    <ds:schemaRef ds:uri="http://schemas.microsoft.com/office/infopath/2007/PartnerControls"/>
    <ds:schemaRef ds:uri="6448f621-016d-4d36-9e67-b3c8e02b44d9"/>
    <ds:schemaRef ds:uri="http://purl.org/dc/term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d0981e19-6ad8-402f-be94-cd5a4e8a5226"/>
    <ds:schemaRef ds:uri="http://www.w3.org/XML/1998/namespace"/>
    <ds:schemaRef ds:uri="http://purl.org/dc/elements/1.1/"/>
  </ds:schemaRefs>
</ds:datastoreItem>
</file>

<file path=customXml/itemProps3.xml><?xml version="1.0" encoding="utf-8"?>
<ds:datastoreItem xmlns:ds="http://schemas.openxmlformats.org/officeDocument/2006/customXml" ds:itemID="{7765AE72-8E0E-441F-B207-7829E16E7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81e19-6ad8-402f-be94-cd5a4e8a5226"/>
    <ds:schemaRef ds:uri="6448f621-016d-4d36-9e67-b3c8e02b44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082AE9-1A32-4EC9-8089-64033B6CD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GEA_Pressemitteilung_EN_211122-V3-master</Template>
  <TotalTime>0</TotalTime>
  <Pages>6</Pages>
  <Words>1129</Words>
  <Characters>7115</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BMPwriters.com</Company>
  <LinksUpToDate>false</LinksUpToDate>
  <CharactersWithSpaces>8228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tb</dc:creator>
  <cp:keywords>Preview Anuga GEA</cp:keywords>
  <dc:description>tb/af
gb-checked, final</dc:description>
  <cp:lastModifiedBy>Foerster, Fanny</cp:lastModifiedBy>
  <cp:revision>3</cp:revision>
  <cp:lastPrinted>2022-04-04T08:56:00Z</cp:lastPrinted>
  <dcterms:created xsi:type="dcterms:W3CDTF">2022-04-04T08:56:00Z</dcterms:created>
  <dcterms:modified xsi:type="dcterms:W3CDTF">2022-04-04T09:05:00Z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0x0101008FA53DCC966EB54CBB4DDB4D99627EBB</vt:lpwstr>
  </property>
  <property fmtid="{D5CDD505-2E9C-101B-9397-08002B2CF9AE}" pid="3" name="MSIP_Label_c8bab56c-cb8e-4113-8624-e46783b0d95b_Enabled">
    <vt:lpwstr>true</vt:lpwstr>
  </property>
  <property fmtid="{D5CDD505-2E9C-101B-9397-08002B2CF9AE}" pid="4" name="MSIP_Label_c8bab56c-cb8e-4113-8624-e46783b0d95b_SetDate">
    <vt:lpwstr>2021-05-05T05:53:05Z</vt:lpwstr>
  </property>
  <property fmtid="{D5CDD505-2E9C-101B-9397-08002B2CF9AE}" pid="5" name="MSIP_Label_c8bab56c-cb8e-4113-8624-e46783b0d95b_Method">
    <vt:lpwstr>Privileged</vt:lpwstr>
  </property>
  <property fmtid="{D5CDD505-2E9C-101B-9397-08002B2CF9AE}" pid="6" name="MSIP_Label_c8bab56c-cb8e-4113-8624-e46783b0d95b_Name">
    <vt:lpwstr>Without Visual Marking_0</vt:lpwstr>
  </property>
  <property fmtid="{D5CDD505-2E9C-101B-9397-08002B2CF9AE}" pid="7" name="MSIP_Label_c8bab56c-cb8e-4113-8624-e46783b0d95b_SiteId">
    <vt:lpwstr>0e17f90f-88a3-4f93-a5d7-cc847cff307e</vt:lpwstr>
  </property>
  <property fmtid="{D5CDD505-2E9C-101B-9397-08002B2CF9AE}" pid="8" name="MSIP_Label_c8bab56c-cb8e-4113-8624-e46783b0d95b_ActionId">
    <vt:lpwstr>e3870c55-d678-4b46-a22e-a105f79086bc</vt:lpwstr>
  </property>
  <property fmtid="{D5CDD505-2E9C-101B-9397-08002B2CF9AE}" pid="9" name="MSIP_Label_c8bab56c-cb8e-4113-8624-e46783b0d95b_ContentBits">
    <vt:lpwstr>0</vt:lpwstr>
  </property>
</Properties>
</file>